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69D" w14:textId="1D927577" w:rsidR="001034F3" w:rsidRPr="00817BA1" w:rsidRDefault="001034F3" w:rsidP="00817BA1">
      <w:pPr>
        <w:jc w:val="center"/>
        <w:rPr>
          <w:rFonts w:ascii="Tw Cen MT" w:hAnsi="Tw Cen MT"/>
          <w:b/>
          <w:bCs/>
          <w:iCs/>
          <w:sz w:val="24"/>
          <w:szCs w:val="24"/>
        </w:rPr>
      </w:pPr>
      <w:r w:rsidRPr="00817BA1">
        <w:rPr>
          <w:rFonts w:ascii="Tw Cen MT" w:hAnsi="Tw Cen MT"/>
          <w:b/>
          <w:bCs/>
          <w:iCs/>
          <w:sz w:val="24"/>
          <w:szCs w:val="24"/>
        </w:rPr>
        <w:t>If no clergy cover is available:</w:t>
      </w:r>
    </w:p>
    <w:p w14:paraId="34AA0A41" w14:textId="77777777" w:rsidR="001034F3" w:rsidRPr="00817BA1" w:rsidRDefault="001034F3">
      <w:pPr>
        <w:rPr>
          <w:rFonts w:ascii="Tw Cen MT" w:hAnsi="Tw Cen MT"/>
          <w:iCs/>
          <w:sz w:val="24"/>
          <w:szCs w:val="24"/>
        </w:rPr>
      </w:pPr>
    </w:p>
    <w:p w14:paraId="7818CAD8" w14:textId="4BC70BE6" w:rsidR="001034F3" w:rsidRPr="00817BA1" w:rsidRDefault="001034F3">
      <w:pPr>
        <w:rPr>
          <w:rFonts w:ascii="Tw Cen MT" w:hAnsi="Tw Cen MT"/>
          <w:iCs/>
          <w:sz w:val="24"/>
          <w:szCs w:val="24"/>
        </w:rPr>
      </w:pPr>
      <w:r w:rsidRPr="00817BA1">
        <w:rPr>
          <w:rFonts w:ascii="Tw Cen MT" w:hAnsi="Tw Cen MT"/>
          <w:iCs/>
          <w:sz w:val="24"/>
          <w:szCs w:val="24"/>
        </w:rPr>
        <w:t>Use the orders of service as printed.</w:t>
      </w:r>
    </w:p>
    <w:p w14:paraId="2E204F0C" w14:textId="288546B1" w:rsidR="001034F3" w:rsidRPr="00817BA1" w:rsidRDefault="001034F3">
      <w:pPr>
        <w:rPr>
          <w:rFonts w:ascii="Tw Cen MT" w:hAnsi="Tw Cen MT"/>
          <w:iCs/>
          <w:sz w:val="24"/>
          <w:szCs w:val="24"/>
        </w:rPr>
      </w:pPr>
    </w:p>
    <w:p w14:paraId="648053CB" w14:textId="7A07ED05" w:rsidR="00817BA1" w:rsidRDefault="001034F3">
      <w:pPr>
        <w:rPr>
          <w:rFonts w:ascii="Tw Cen MT" w:hAnsi="Tw Cen MT"/>
          <w:iCs/>
          <w:sz w:val="24"/>
          <w:szCs w:val="24"/>
        </w:rPr>
      </w:pPr>
      <w:r w:rsidRPr="00817BA1">
        <w:rPr>
          <w:rFonts w:ascii="Tw Cen MT" w:hAnsi="Tw Cen MT"/>
          <w:iCs/>
          <w:sz w:val="24"/>
          <w:szCs w:val="24"/>
        </w:rPr>
        <w:t xml:space="preserve">The Pastoral Musician with members of the Vestry will appoint </w:t>
      </w:r>
      <w:r w:rsidR="004927CC">
        <w:rPr>
          <w:rFonts w:ascii="Tw Cen MT" w:hAnsi="Tw Cen MT"/>
          <w:iCs/>
          <w:sz w:val="24"/>
          <w:szCs w:val="24"/>
        </w:rPr>
        <w:t xml:space="preserve">one or two leaders to lead the service. If there are two leaders, </w:t>
      </w:r>
      <w:r w:rsidR="00817BA1" w:rsidRPr="00817BA1">
        <w:rPr>
          <w:rFonts w:ascii="Tw Cen MT" w:hAnsi="Tw Cen MT"/>
          <w:iCs/>
          <w:sz w:val="24"/>
          <w:szCs w:val="24"/>
        </w:rPr>
        <w:t xml:space="preserve">Leader A can be </w:t>
      </w:r>
      <w:r w:rsidR="003B61CA">
        <w:rPr>
          <w:rFonts w:ascii="Tw Cen MT" w:hAnsi="Tw Cen MT"/>
          <w:iCs/>
          <w:sz w:val="24"/>
          <w:szCs w:val="24"/>
        </w:rPr>
        <w:t>one of the readers on the rota</w:t>
      </w:r>
      <w:r w:rsidR="004927CC">
        <w:rPr>
          <w:rFonts w:ascii="Tw Cen MT" w:hAnsi="Tw Cen MT"/>
          <w:iCs/>
          <w:sz w:val="24"/>
          <w:szCs w:val="24"/>
        </w:rPr>
        <w:t xml:space="preserve"> and </w:t>
      </w:r>
      <w:r w:rsidR="003B61CA">
        <w:rPr>
          <w:rFonts w:ascii="Tw Cen MT" w:hAnsi="Tw Cen MT"/>
          <w:iCs/>
          <w:sz w:val="24"/>
          <w:szCs w:val="24"/>
        </w:rPr>
        <w:t xml:space="preserve">Leader </w:t>
      </w:r>
      <w:r w:rsidR="00817BA1" w:rsidRPr="00817BA1">
        <w:rPr>
          <w:rFonts w:ascii="Tw Cen MT" w:hAnsi="Tw Cen MT"/>
          <w:iCs/>
          <w:sz w:val="24"/>
          <w:szCs w:val="24"/>
        </w:rPr>
        <w:t xml:space="preserve">B can be </w:t>
      </w:r>
      <w:r w:rsidR="003B61CA">
        <w:rPr>
          <w:rFonts w:ascii="Tw Cen MT" w:hAnsi="Tw Cen MT"/>
          <w:iCs/>
          <w:sz w:val="24"/>
          <w:szCs w:val="24"/>
        </w:rPr>
        <w:t>the intercessor on</w:t>
      </w:r>
      <w:r w:rsidR="00817BA1" w:rsidRPr="00817BA1">
        <w:rPr>
          <w:rFonts w:ascii="Tw Cen MT" w:hAnsi="Tw Cen MT"/>
          <w:iCs/>
          <w:sz w:val="24"/>
          <w:szCs w:val="24"/>
        </w:rPr>
        <w:t xml:space="preserve"> the rota.</w:t>
      </w:r>
      <w:r w:rsidR="0081714C">
        <w:rPr>
          <w:rFonts w:ascii="Tw Cen MT" w:hAnsi="Tw Cen MT"/>
          <w:iCs/>
          <w:sz w:val="24"/>
          <w:szCs w:val="24"/>
        </w:rPr>
        <w:t xml:space="preserve"> </w:t>
      </w:r>
      <w:r w:rsidR="004927CC">
        <w:rPr>
          <w:rFonts w:ascii="Tw Cen MT" w:hAnsi="Tw Cen MT"/>
          <w:iCs/>
          <w:sz w:val="24"/>
          <w:szCs w:val="24"/>
        </w:rPr>
        <w:t xml:space="preserve">If there is one service leader, that </w:t>
      </w:r>
      <w:r w:rsidR="003B61CA">
        <w:rPr>
          <w:rFonts w:ascii="Tw Cen MT" w:hAnsi="Tw Cen MT"/>
          <w:iCs/>
          <w:sz w:val="24"/>
          <w:szCs w:val="24"/>
        </w:rPr>
        <w:t>person should not also be reader or intercessor</w:t>
      </w:r>
      <w:r w:rsidR="004927CC">
        <w:rPr>
          <w:rFonts w:ascii="Tw Cen MT" w:hAnsi="Tw Cen MT"/>
          <w:iCs/>
          <w:sz w:val="24"/>
          <w:szCs w:val="24"/>
        </w:rPr>
        <w:t xml:space="preserve"> on that day. </w:t>
      </w:r>
    </w:p>
    <w:p w14:paraId="1D1CD0EE" w14:textId="584AFEB3" w:rsidR="004927CC" w:rsidRPr="00817BA1" w:rsidRDefault="004927CC">
      <w:p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A leader with ministerial experience can adapt the following arrangements at their discretion. </w:t>
      </w:r>
    </w:p>
    <w:p w14:paraId="55EB8C1F" w14:textId="486B5E19" w:rsidR="001034F3" w:rsidRPr="00817BA1" w:rsidRDefault="001034F3">
      <w:pPr>
        <w:rPr>
          <w:rFonts w:ascii="Tw Cen MT" w:hAnsi="Tw Cen MT"/>
          <w:iCs/>
          <w:sz w:val="24"/>
          <w:szCs w:val="24"/>
        </w:rPr>
      </w:pPr>
    </w:p>
    <w:p w14:paraId="5A05C0F1" w14:textId="1AB63979" w:rsidR="001034F3" w:rsidRPr="00817BA1" w:rsidRDefault="001034F3">
      <w:pPr>
        <w:rPr>
          <w:rFonts w:ascii="Tw Cen MT" w:hAnsi="Tw Cen MT"/>
          <w:iCs/>
          <w:sz w:val="24"/>
          <w:szCs w:val="24"/>
        </w:rPr>
      </w:pPr>
      <w:r w:rsidRPr="00817BA1">
        <w:rPr>
          <w:rFonts w:ascii="Tw Cen MT" w:hAnsi="Tw Cen MT"/>
          <w:b/>
          <w:bCs/>
          <w:iCs/>
          <w:sz w:val="24"/>
          <w:szCs w:val="24"/>
        </w:rPr>
        <w:t>The Gathering</w:t>
      </w:r>
      <w:r w:rsidRPr="00817BA1">
        <w:rPr>
          <w:rFonts w:ascii="Tw Cen MT" w:hAnsi="Tw Cen MT"/>
          <w:iCs/>
          <w:sz w:val="24"/>
          <w:szCs w:val="24"/>
        </w:rPr>
        <w:t xml:space="preserve"> (Processional hymn &gt; Collect)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954"/>
      </w:tblGrid>
      <w:tr w:rsidR="003B61CA" w14:paraId="4C3CDC45" w14:textId="77777777" w:rsidTr="004927CC">
        <w:tc>
          <w:tcPr>
            <w:tcW w:w="1129" w:type="dxa"/>
            <w:vMerge w:val="restart"/>
          </w:tcPr>
          <w:p w14:paraId="57622209" w14:textId="523FB609" w:rsidR="003B61CA" w:rsidRP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 w:rsidRPr="003B61CA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Leader A</w:t>
            </w:r>
          </w:p>
        </w:tc>
        <w:tc>
          <w:tcPr>
            <w:tcW w:w="2977" w:type="dxa"/>
          </w:tcPr>
          <w:p w14:paraId="6AC0950C" w14:textId="0234A056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Notices before the service</w:t>
            </w:r>
          </w:p>
        </w:tc>
        <w:tc>
          <w:tcPr>
            <w:tcW w:w="5954" w:type="dxa"/>
          </w:tcPr>
          <w:p w14:paraId="7922EF22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24B7708F" w14:textId="77777777" w:rsidTr="004927CC">
        <w:tc>
          <w:tcPr>
            <w:tcW w:w="1129" w:type="dxa"/>
            <w:vMerge/>
          </w:tcPr>
          <w:p w14:paraId="55DB12B7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69D38A" w14:textId="4FBFAD7E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Greeting </w:t>
            </w:r>
          </w:p>
        </w:tc>
        <w:tc>
          <w:tcPr>
            <w:tcW w:w="5954" w:type="dxa"/>
          </w:tcPr>
          <w:p w14:paraId="06E545E7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7A247CE2" w14:textId="77777777" w:rsidTr="004927CC">
        <w:tc>
          <w:tcPr>
            <w:tcW w:w="1129" w:type="dxa"/>
            <w:vMerge/>
          </w:tcPr>
          <w:p w14:paraId="40CAB3FA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67490D" w14:textId="07DE482B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Confession</w:t>
            </w:r>
          </w:p>
        </w:tc>
        <w:tc>
          <w:tcPr>
            <w:tcW w:w="5954" w:type="dxa"/>
          </w:tcPr>
          <w:p w14:paraId="046A394A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2D9C7327" w14:textId="77777777" w:rsidTr="004927CC">
        <w:tc>
          <w:tcPr>
            <w:tcW w:w="1129" w:type="dxa"/>
            <w:vMerge/>
          </w:tcPr>
          <w:p w14:paraId="4A64E9E1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D4C75" w14:textId="3674478A" w:rsidR="003B61CA" w:rsidRDefault="004927CC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Absolution in modified form</w:t>
            </w:r>
          </w:p>
        </w:tc>
        <w:tc>
          <w:tcPr>
            <w:tcW w:w="5954" w:type="dxa"/>
          </w:tcPr>
          <w:p w14:paraId="281AF7AD" w14:textId="2B423DBE" w:rsidR="003B61CA" w:rsidRDefault="003B61CA" w:rsidP="003B61CA">
            <w:pPr>
              <w:tabs>
                <w:tab w:val="left" w:pos="1418"/>
              </w:tabs>
              <w:ind w:left="41"/>
              <w:rPr>
                <w:rFonts w:ascii="Tw Cen MT" w:hAnsi="Tw Cen MT"/>
                <w:iCs/>
                <w:sz w:val="24"/>
                <w:szCs w:val="24"/>
              </w:rPr>
            </w:pPr>
            <w:r w:rsidRPr="003B61CA">
              <w:rPr>
                <w:rFonts w:ascii="Tw Cen MT" w:hAnsi="Tw Cen MT"/>
                <w:iCs/>
                <w:sz w:val="24"/>
                <w:szCs w:val="24"/>
              </w:rPr>
              <w:t>At the Absolution (‘God, who is both power and love…’) begin ‘</w:t>
            </w:r>
            <w:r w:rsidRPr="003B61CA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May</w:t>
            </w:r>
            <w:r w:rsidRPr="003B61CA">
              <w:rPr>
                <w:rFonts w:ascii="Tw Cen MT" w:hAnsi="Tw Cen MT"/>
                <w:iCs/>
                <w:sz w:val="24"/>
                <w:szCs w:val="24"/>
              </w:rPr>
              <w:t xml:space="preserve"> God, who is both power and love…’ and say ‘us’ instead of ‘you’.</w:t>
            </w:r>
          </w:p>
        </w:tc>
      </w:tr>
      <w:tr w:rsidR="003B61CA" w14:paraId="09EB15D7" w14:textId="77777777" w:rsidTr="004927CC">
        <w:tc>
          <w:tcPr>
            <w:tcW w:w="1129" w:type="dxa"/>
            <w:vMerge/>
          </w:tcPr>
          <w:p w14:paraId="5D64C9CC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9E9117" w14:textId="3CC2ABE4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Collect</w:t>
            </w:r>
          </w:p>
        </w:tc>
        <w:tc>
          <w:tcPr>
            <w:tcW w:w="5954" w:type="dxa"/>
          </w:tcPr>
          <w:p w14:paraId="24311478" w14:textId="77777777" w:rsidR="003B61CA" w:rsidRDefault="003B61CA" w:rsidP="003B61C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</w:tbl>
    <w:p w14:paraId="050BD9C9" w14:textId="77777777" w:rsidR="001034F3" w:rsidRPr="00817BA1" w:rsidRDefault="001034F3" w:rsidP="003B61CA">
      <w:pPr>
        <w:tabs>
          <w:tab w:val="left" w:pos="1418"/>
        </w:tabs>
        <w:rPr>
          <w:rFonts w:ascii="Tw Cen MT" w:hAnsi="Tw Cen MT"/>
          <w:iCs/>
          <w:sz w:val="24"/>
          <w:szCs w:val="24"/>
        </w:rPr>
      </w:pPr>
    </w:p>
    <w:p w14:paraId="47E858C0" w14:textId="16F66B10" w:rsidR="001034F3" w:rsidRPr="00817BA1" w:rsidRDefault="001034F3" w:rsidP="003B61CA">
      <w:pPr>
        <w:tabs>
          <w:tab w:val="left" w:pos="1418"/>
        </w:tabs>
        <w:rPr>
          <w:rFonts w:ascii="Tw Cen MT" w:hAnsi="Tw Cen MT"/>
          <w:iCs/>
          <w:sz w:val="24"/>
          <w:szCs w:val="24"/>
        </w:rPr>
      </w:pPr>
      <w:r w:rsidRPr="00817BA1">
        <w:rPr>
          <w:rFonts w:ascii="Tw Cen MT" w:hAnsi="Tw Cen MT"/>
          <w:b/>
          <w:bCs/>
          <w:iCs/>
          <w:sz w:val="24"/>
          <w:szCs w:val="24"/>
        </w:rPr>
        <w:t xml:space="preserve">The Liturgy of the Word </w:t>
      </w:r>
      <w:r w:rsidRPr="00817BA1">
        <w:rPr>
          <w:rFonts w:ascii="Tw Cen MT" w:hAnsi="Tw Cen MT"/>
          <w:iCs/>
          <w:sz w:val="24"/>
          <w:szCs w:val="24"/>
        </w:rPr>
        <w:t>(First Reading &gt; Peace)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828"/>
        <w:gridCol w:w="5954"/>
      </w:tblGrid>
      <w:tr w:rsidR="003B61CA" w14:paraId="408517D4" w14:textId="77777777" w:rsidTr="004927CC">
        <w:tc>
          <w:tcPr>
            <w:tcW w:w="1278" w:type="dxa"/>
            <w:vMerge w:val="restart"/>
          </w:tcPr>
          <w:p w14:paraId="4D6DB081" w14:textId="4EB5F00E" w:rsidR="003B61CA" w:rsidRP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>reader on rota</w:t>
            </w:r>
          </w:p>
        </w:tc>
        <w:tc>
          <w:tcPr>
            <w:tcW w:w="2828" w:type="dxa"/>
          </w:tcPr>
          <w:p w14:paraId="041921B4" w14:textId="257288B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First reading</w:t>
            </w:r>
          </w:p>
        </w:tc>
        <w:tc>
          <w:tcPr>
            <w:tcW w:w="5954" w:type="dxa"/>
          </w:tcPr>
          <w:p w14:paraId="532EABE3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19FB4E01" w14:textId="77777777" w:rsidTr="004927CC">
        <w:tc>
          <w:tcPr>
            <w:tcW w:w="1278" w:type="dxa"/>
            <w:vMerge/>
          </w:tcPr>
          <w:p w14:paraId="4CEFFD3A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2828" w:type="dxa"/>
          </w:tcPr>
          <w:p w14:paraId="2DD2726A" w14:textId="52DD7CFB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Second reading</w:t>
            </w:r>
          </w:p>
        </w:tc>
        <w:tc>
          <w:tcPr>
            <w:tcW w:w="5954" w:type="dxa"/>
          </w:tcPr>
          <w:p w14:paraId="7D7C05E6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6D47F730" w14:textId="77777777" w:rsidTr="004927CC">
        <w:tc>
          <w:tcPr>
            <w:tcW w:w="1278" w:type="dxa"/>
          </w:tcPr>
          <w:p w14:paraId="58EC432B" w14:textId="258FCC4D" w:rsidR="003B61CA" w:rsidRP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 w:rsidRPr="003B61CA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Leader B</w:t>
            </w:r>
          </w:p>
        </w:tc>
        <w:tc>
          <w:tcPr>
            <w:tcW w:w="2828" w:type="dxa"/>
          </w:tcPr>
          <w:p w14:paraId="7AD9BB68" w14:textId="03B1F4A2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Gospel</w:t>
            </w:r>
          </w:p>
        </w:tc>
        <w:tc>
          <w:tcPr>
            <w:tcW w:w="5954" w:type="dxa"/>
          </w:tcPr>
          <w:p w14:paraId="0DF78F7A" w14:textId="02C33CAB" w:rsidR="003B61CA" w:rsidRDefault="004927CC" w:rsidP="004927CC">
            <w:pPr>
              <w:tabs>
                <w:tab w:val="left" w:pos="1418"/>
              </w:tabs>
              <w:ind w:left="9"/>
              <w:rPr>
                <w:rFonts w:ascii="Tw Cen MT" w:hAnsi="Tw Cen MT"/>
                <w:iCs/>
                <w:sz w:val="24"/>
                <w:szCs w:val="24"/>
              </w:rPr>
            </w:pPr>
            <w:r w:rsidRPr="004927CC">
              <w:rPr>
                <w:rFonts w:ascii="Tw Cen MT" w:hAnsi="Tw Cen MT"/>
                <w:iCs/>
                <w:sz w:val="24"/>
                <w:szCs w:val="24"/>
              </w:rPr>
              <w:t xml:space="preserve">Read the Gospel from the Gospel book, standing in front of the altar. </w:t>
            </w:r>
          </w:p>
        </w:tc>
      </w:tr>
      <w:tr w:rsidR="003B61CA" w14:paraId="6B904439" w14:textId="77777777" w:rsidTr="004927CC">
        <w:tc>
          <w:tcPr>
            <w:tcW w:w="1278" w:type="dxa"/>
          </w:tcPr>
          <w:p w14:paraId="7CE2CB4B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2828" w:type="dxa"/>
          </w:tcPr>
          <w:p w14:paraId="239DFAF4" w14:textId="7D0A0A8D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7EB11C1B" w14:textId="3678DF8A" w:rsidR="003B61CA" w:rsidRDefault="003B61CA" w:rsidP="00431F4A">
            <w:pPr>
              <w:tabs>
                <w:tab w:val="left" w:pos="1418"/>
              </w:tabs>
              <w:ind w:left="41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No sermon</w:t>
            </w:r>
          </w:p>
        </w:tc>
      </w:tr>
      <w:tr w:rsidR="003B61CA" w14:paraId="6EC36996" w14:textId="77777777" w:rsidTr="004927CC">
        <w:tc>
          <w:tcPr>
            <w:tcW w:w="1278" w:type="dxa"/>
          </w:tcPr>
          <w:p w14:paraId="189627D6" w14:textId="7E097E42" w:rsidR="003B61CA" w:rsidRP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 w:rsidRPr="003B61CA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Leader B</w:t>
            </w:r>
          </w:p>
        </w:tc>
        <w:tc>
          <w:tcPr>
            <w:tcW w:w="2828" w:type="dxa"/>
          </w:tcPr>
          <w:p w14:paraId="5382EA39" w14:textId="7C107E3E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Affirmation of Faith</w:t>
            </w:r>
          </w:p>
        </w:tc>
        <w:tc>
          <w:tcPr>
            <w:tcW w:w="5954" w:type="dxa"/>
          </w:tcPr>
          <w:p w14:paraId="6060705C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17CCECA6" w14:textId="77777777" w:rsidTr="004927CC">
        <w:tc>
          <w:tcPr>
            <w:tcW w:w="1278" w:type="dxa"/>
          </w:tcPr>
          <w:p w14:paraId="7688DE22" w14:textId="7AB7C581" w:rsidR="003B61CA" w:rsidRP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>intercessor on rota</w:t>
            </w:r>
          </w:p>
        </w:tc>
        <w:tc>
          <w:tcPr>
            <w:tcW w:w="2828" w:type="dxa"/>
          </w:tcPr>
          <w:p w14:paraId="7BBEC286" w14:textId="7D99F4FD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Intercessions</w:t>
            </w:r>
          </w:p>
        </w:tc>
        <w:tc>
          <w:tcPr>
            <w:tcW w:w="5954" w:type="dxa"/>
          </w:tcPr>
          <w:p w14:paraId="60397867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3B61CA" w14:paraId="4B90B222" w14:textId="77777777" w:rsidTr="004927CC">
        <w:tc>
          <w:tcPr>
            <w:tcW w:w="1278" w:type="dxa"/>
          </w:tcPr>
          <w:p w14:paraId="65F9A3AA" w14:textId="04B8D0CB" w:rsidR="003B61CA" w:rsidRP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>Leader B</w:t>
            </w:r>
          </w:p>
        </w:tc>
        <w:tc>
          <w:tcPr>
            <w:tcW w:w="2828" w:type="dxa"/>
          </w:tcPr>
          <w:p w14:paraId="3508B0E3" w14:textId="30EB2909" w:rsidR="003B61CA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Peace</w:t>
            </w:r>
          </w:p>
        </w:tc>
        <w:tc>
          <w:tcPr>
            <w:tcW w:w="5954" w:type="dxa"/>
          </w:tcPr>
          <w:p w14:paraId="2976BF2C" w14:textId="77777777" w:rsidR="003B61CA" w:rsidRDefault="003B61CA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</w:tbl>
    <w:p w14:paraId="5D6345AB" w14:textId="16FB187B" w:rsidR="000E7602" w:rsidRDefault="000E7602" w:rsidP="003B61CA">
      <w:pPr>
        <w:tabs>
          <w:tab w:val="left" w:pos="1418"/>
        </w:tabs>
        <w:rPr>
          <w:rFonts w:ascii="Tw Cen MT" w:hAnsi="Tw Cen MT"/>
          <w:iCs/>
          <w:sz w:val="24"/>
          <w:szCs w:val="24"/>
        </w:rPr>
      </w:pPr>
    </w:p>
    <w:p w14:paraId="39E6EE8B" w14:textId="77777777" w:rsidR="004927CC" w:rsidRPr="00817BA1" w:rsidRDefault="004927CC" w:rsidP="003B61CA">
      <w:pPr>
        <w:tabs>
          <w:tab w:val="left" w:pos="1418"/>
        </w:tabs>
        <w:rPr>
          <w:rFonts w:ascii="Tw Cen MT" w:hAnsi="Tw Cen MT"/>
          <w:b/>
          <w:bCs/>
          <w:iCs/>
          <w:sz w:val="24"/>
          <w:szCs w:val="24"/>
        </w:rPr>
      </w:pPr>
    </w:p>
    <w:p w14:paraId="40C83278" w14:textId="45129678" w:rsidR="000E7602" w:rsidRPr="00817BA1" w:rsidRDefault="000E7602" w:rsidP="003B61CA">
      <w:pPr>
        <w:tabs>
          <w:tab w:val="left" w:pos="1418"/>
        </w:tabs>
        <w:rPr>
          <w:rFonts w:ascii="Tw Cen MT" w:hAnsi="Tw Cen MT"/>
          <w:iCs/>
          <w:sz w:val="24"/>
          <w:szCs w:val="24"/>
        </w:rPr>
      </w:pPr>
      <w:r w:rsidRPr="00817BA1">
        <w:rPr>
          <w:rFonts w:ascii="Tw Cen MT" w:hAnsi="Tw Cen MT"/>
          <w:b/>
          <w:bCs/>
          <w:iCs/>
          <w:sz w:val="24"/>
          <w:szCs w:val="24"/>
        </w:rPr>
        <w:t>The Liturgy of the Sacrament</w:t>
      </w:r>
      <w:r w:rsidRPr="00817BA1">
        <w:rPr>
          <w:rFonts w:ascii="Tw Cen MT" w:hAnsi="Tw Cen MT"/>
          <w:iCs/>
          <w:sz w:val="24"/>
          <w:szCs w:val="24"/>
        </w:rPr>
        <w:t xml:space="preserve"> (Offertory Hymn &gt; Communion)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970"/>
        <w:gridCol w:w="5812"/>
      </w:tblGrid>
      <w:tr w:rsidR="004927CC" w14:paraId="136D249F" w14:textId="77777777" w:rsidTr="004927CC">
        <w:trPr>
          <w:trHeight w:val="533"/>
        </w:trPr>
        <w:tc>
          <w:tcPr>
            <w:tcW w:w="10060" w:type="dxa"/>
            <w:gridSpan w:val="3"/>
          </w:tcPr>
          <w:p w14:paraId="13B149E9" w14:textId="47B27011" w:rsidR="004927CC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 xml:space="preserve">The Prayers for spiritual communion replace the whole of the Liturgy of the Sacrament. If time permits they can be </w:t>
            </w:r>
            <w:r w:rsidR="002C49D9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photocopied</w:t>
            </w: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 xml:space="preserve"> as an insert. </w:t>
            </w:r>
          </w:p>
        </w:tc>
      </w:tr>
      <w:tr w:rsidR="004927CC" w14:paraId="1958F6E1" w14:textId="77777777" w:rsidTr="004927CC">
        <w:tc>
          <w:tcPr>
            <w:tcW w:w="1278" w:type="dxa"/>
          </w:tcPr>
          <w:p w14:paraId="653F76D5" w14:textId="6AE99A7E" w:rsidR="004927CC" w:rsidRPr="003B61CA" w:rsidRDefault="004927CC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 w:rsidRPr="003B61CA">
              <w:rPr>
                <w:rFonts w:ascii="Tw Cen MT" w:hAnsi="Tw Cen MT"/>
                <w:b/>
                <w:bCs/>
                <w:iCs/>
                <w:sz w:val="24"/>
                <w:szCs w:val="24"/>
              </w:rPr>
              <w:t xml:space="preserve">Leader </w:t>
            </w: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14:paraId="4EBEA95D" w14:textId="3632B0CD" w:rsidR="004927CC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Prayers for spiritual communion</w:t>
            </w:r>
          </w:p>
        </w:tc>
        <w:tc>
          <w:tcPr>
            <w:tcW w:w="5812" w:type="dxa"/>
          </w:tcPr>
          <w:p w14:paraId="0374226A" w14:textId="0C276D1F" w:rsidR="004927CC" w:rsidRDefault="004927CC" w:rsidP="00431F4A">
            <w:pPr>
              <w:tabs>
                <w:tab w:val="left" w:pos="1418"/>
              </w:tabs>
              <w:ind w:left="9"/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</w:tbl>
    <w:p w14:paraId="5FB4A5A0" w14:textId="3042D0F4" w:rsidR="000E7602" w:rsidRPr="00817BA1" w:rsidRDefault="000E7602" w:rsidP="003B61CA">
      <w:pPr>
        <w:tabs>
          <w:tab w:val="left" w:pos="1418"/>
        </w:tabs>
        <w:rPr>
          <w:rFonts w:ascii="Tw Cen MT" w:hAnsi="Tw Cen MT"/>
          <w:iCs/>
          <w:sz w:val="24"/>
          <w:szCs w:val="24"/>
        </w:rPr>
      </w:pPr>
    </w:p>
    <w:p w14:paraId="0E56F4B7" w14:textId="69BF991D" w:rsidR="000E7602" w:rsidRPr="00817BA1" w:rsidRDefault="000E7602">
      <w:pPr>
        <w:rPr>
          <w:rFonts w:ascii="Tw Cen MT" w:hAnsi="Tw Cen MT"/>
          <w:iCs/>
          <w:sz w:val="24"/>
          <w:szCs w:val="24"/>
        </w:rPr>
      </w:pPr>
      <w:r w:rsidRPr="00817BA1">
        <w:rPr>
          <w:rFonts w:ascii="Tw Cen MT" w:hAnsi="Tw Cen MT"/>
          <w:b/>
          <w:bCs/>
          <w:iCs/>
          <w:sz w:val="24"/>
          <w:szCs w:val="24"/>
        </w:rPr>
        <w:t>Thanksgiving and Sending Out</w:t>
      </w:r>
      <w:r w:rsidRPr="00817BA1">
        <w:rPr>
          <w:rFonts w:ascii="Tw Cen MT" w:hAnsi="Tw Cen MT"/>
          <w:iCs/>
          <w:sz w:val="24"/>
          <w:szCs w:val="24"/>
        </w:rPr>
        <w:t xml:space="preserve"> (Sentence &gt; Dismissal)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970"/>
        <w:gridCol w:w="5812"/>
      </w:tblGrid>
      <w:tr w:rsidR="004927CC" w14:paraId="47DCEE7A" w14:textId="77777777" w:rsidTr="004927CC">
        <w:tc>
          <w:tcPr>
            <w:tcW w:w="1278" w:type="dxa"/>
            <w:vMerge w:val="restart"/>
          </w:tcPr>
          <w:p w14:paraId="6CD23993" w14:textId="2CE0827C" w:rsidR="004927CC" w:rsidRPr="003B61CA" w:rsidRDefault="004927CC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 w:rsidRPr="003B61CA">
              <w:rPr>
                <w:rFonts w:ascii="Tw Cen MT" w:hAnsi="Tw Cen MT"/>
                <w:b/>
                <w:bCs/>
                <w:iCs/>
                <w:sz w:val="24"/>
                <w:szCs w:val="24"/>
              </w:rPr>
              <w:t xml:space="preserve">Leader </w:t>
            </w: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14:paraId="57F7A740" w14:textId="05CE731B" w:rsidR="004927CC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Sentence</w:t>
            </w:r>
          </w:p>
        </w:tc>
        <w:tc>
          <w:tcPr>
            <w:tcW w:w="5812" w:type="dxa"/>
          </w:tcPr>
          <w:p w14:paraId="52D81CFD" w14:textId="77777777" w:rsidR="004927CC" w:rsidRDefault="004927CC" w:rsidP="00431F4A">
            <w:pPr>
              <w:tabs>
                <w:tab w:val="left" w:pos="1418"/>
              </w:tabs>
              <w:ind w:left="9"/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4927CC" w14:paraId="5C75A63F" w14:textId="77777777" w:rsidTr="004927CC">
        <w:tc>
          <w:tcPr>
            <w:tcW w:w="1278" w:type="dxa"/>
            <w:vMerge/>
          </w:tcPr>
          <w:p w14:paraId="4C8F1533" w14:textId="77777777" w:rsidR="004927CC" w:rsidRPr="003B61CA" w:rsidRDefault="004927CC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2D2E0E" w14:textId="7B9CD100" w:rsidR="004927CC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iCs/>
                <w:sz w:val="24"/>
                <w:szCs w:val="24"/>
              </w:rPr>
              <w:t>Postcommunion</w:t>
            </w:r>
            <w:proofErr w:type="spellEnd"/>
            <w:r>
              <w:rPr>
                <w:rFonts w:ascii="Tw Cen MT" w:hAnsi="Tw Cen MT"/>
                <w:iCs/>
                <w:sz w:val="24"/>
                <w:szCs w:val="24"/>
              </w:rPr>
              <w:t xml:space="preserve"> prayer</w:t>
            </w:r>
          </w:p>
        </w:tc>
        <w:tc>
          <w:tcPr>
            <w:tcW w:w="5812" w:type="dxa"/>
          </w:tcPr>
          <w:p w14:paraId="684C9178" w14:textId="77777777" w:rsidR="004927CC" w:rsidRDefault="004927CC" w:rsidP="00431F4A">
            <w:pPr>
              <w:tabs>
                <w:tab w:val="left" w:pos="1418"/>
              </w:tabs>
              <w:ind w:left="9"/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4927CC" w14:paraId="589902C1" w14:textId="77777777" w:rsidTr="004927CC">
        <w:tc>
          <w:tcPr>
            <w:tcW w:w="1278" w:type="dxa"/>
          </w:tcPr>
          <w:p w14:paraId="317096B3" w14:textId="77777777" w:rsidR="004927CC" w:rsidRPr="003B61CA" w:rsidRDefault="004927CC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4752270B" w14:textId="01F6BC44" w:rsidR="004927CC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closing hymn</w:t>
            </w:r>
          </w:p>
        </w:tc>
        <w:tc>
          <w:tcPr>
            <w:tcW w:w="5812" w:type="dxa"/>
          </w:tcPr>
          <w:p w14:paraId="35B0BEEB" w14:textId="77777777" w:rsidR="004927CC" w:rsidRDefault="004927CC" w:rsidP="00431F4A">
            <w:pPr>
              <w:tabs>
                <w:tab w:val="left" w:pos="1418"/>
              </w:tabs>
              <w:ind w:left="9"/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4927CC" w14:paraId="78610993" w14:textId="77777777" w:rsidTr="004927CC">
        <w:tc>
          <w:tcPr>
            <w:tcW w:w="1278" w:type="dxa"/>
          </w:tcPr>
          <w:p w14:paraId="79249EC4" w14:textId="3B9A6536" w:rsidR="004927CC" w:rsidRPr="003B61CA" w:rsidRDefault="004927CC" w:rsidP="00431F4A">
            <w:pPr>
              <w:tabs>
                <w:tab w:val="left" w:pos="1418"/>
              </w:tabs>
              <w:rPr>
                <w:rFonts w:ascii="Tw Cen MT" w:hAnsi="Tw Cen MT"/>
                <w:b/>
                <w:bCs/>
                <w:i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iCs/>
                <w:sz w:val="24"/>
                <w:szCs w:val="24"/>
              </w:rPr>
              <w:t>Leader B</w:t>
            </w:r>
          </w:p>
        </w:tc>
        <w:tc>
          <w:tcPr>
            <w:tcW w:w="2970" w:type="dxa"/>
          </w:tcPr>
          <w:p w14:paraId="0CEBB0BB" w14:textId="23E20CB1" w:rsidR="004927CC" w:rsidRDefault="004927CC" w:rsidP="00431F4A">
            <w:pPr>
              <w:tabs>
                <w:tab w:val="left" w:pos="1418"/>
              </w:tabs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The Grace (as for the Greeting)</w:t>
            </w:r>
          </w:p>
        </w:tc>
        <w:tc>
          <w:tcPr>
            <w:tcW w:w="5812" w:type="dxa"/>
          </w:tcPr>
          <w:p w14:paraId="48E79C39" w14:textId="036BD466" w:rsidR="004927CC" w:rsidRDefault="004927CC" w:rsidP="00431F4A">
            <w:pPr>
              <w:tabs>
                <w:tab w:val="left" w:pos="1418"/>
              </w:tabs>
              <w:ind w:left="9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The Grace replaces the Blessing and Dismissal</w:t>
            </w:r>
          </w:p>
        </w:tc>
      </w:tr>
    </w:tbl>
    <w:p w14:paraId="28B4490D" w14:textId="77777777" w:rsidR="004927CC" w:rsidRDefault="004927CC">
      <w:pPr>
        <w:rPr>
          <w:rFonts w:ascii="Tw Cen MT" w:hAnsi="Tw Cen MT"/>
          <w:iCs/>
          <w:sz w:val="24"/>
          <w:szCs w:val="24"/>
        </w:rPr>
        <w:sectPr w:rsidR="004927CC" w:rsidSect="004927CC">
          <w:headerReference w:type="default" r:id="rId8"/>
          <w:footnotePr>
            <w:pos w:val="sectEnd"/>
          </w:footnotePr>
          <w:endnotePr>
            <w:numFmt w:val="decimal"/>
            <w:numStart w:val="0"/>
          </w:endnotePr>
          <w:pgSz w:w="11901" w:h="16817" w:code="2512"/>
          <w:pgMar w:top="851" w:right="794" w:bottom="851" w:left="794" w:header="709" w:footer="567" w:gutter="0"/>
          <w:pgNumType w:start="3"/>
          <w:cols w:space="720"/>
          <w:titlePg/>
          <w:docGrid w:linePitch="272"/>
        </w:sectPr>
      </w:pPr>
    </w:p>
    <w:p w14:paraId="179E81B3" w14:textId="69C0CAAF" w:rsidR="009A7391" w:rsidRDefault="009A7391"/>
    <w:tbl>
      <w:tblPr>
        <w:tblStyle w:val="TableGrid"/>
        <w:tblW w:w="73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190"/>
        <w:gridCol w:w="2607"/>
        <w:gridCol w:w="71"/>
        <w:gridCol w:w="3666"/>
      </w:tblGrid>
      <w:tr w:rsidR="0069154B" w:rsidRPr="00487508" w14:paraId="235E5F56" w14:textId="77777777" w:rsidTr="00817BA1">
        <w:tc>
          <w:tcPr>
            <w:tcW w:w="3696" w:type="dxa"/>
            <w:gridSpan w:val="4"/>
          </w:tcPr>
          <w:p w14:paraId="6C6DB18A" w14:textId="1514B3FC" w:rsidR="0069154B" w:rsidRPr="003401AA" w:rsidRDefault="000E7602" w:rsidP="00634838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PRAYER</w:t>
            </w:r>
            <w:r w:rsidR="0069154B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99" w:type="dxa"/>
            <w:vAlign w:val="center"/>
          </w:tcPr>
          <w:p w14:paraId="4740FE08" w14:textId="31F209F0" w:rsidR="0069154B" w:rsidRPr="002B0961" w:rsidRDefault="0069154B" w:rsidP="00634838">
            <w:pPr>
              <w:jc w:val="right"/>
              <w:rPr>
                <w:rFonts w:ascii="Tw Cen MT" w:hAnsi="Tw Cen MT"/>
                <w:i/>
              </w:rPr>
            </w:pPr>
            <w:r>
              <w:rPr>
                <w:rFonts w:ascii="Tw Cen MT" w:hAnsi="Tw Cen MT"/>
                <w:i/>
              </w:rPr>
              <w:t>STAND</w:t>
            </w:r>
          </w:p>
        </w:tc>
      </w:tr>
      <w:tr w:rsidR="0069154B" w:rsidRPr="00487508" w14:paraId="092BB379" w14:textId="77777777" w:rsidTr="00817BA1">
        <w:trPr>
          <w:trHeight w:val="90"/>
        </w:trPr>
        <w:tc>
          <w:tcPr>
            <w:tcW w:w="905" w:type="dxa"/>
            <w:gridSpan w:val="2"/>
          </w:tcPr>
          <w:p w14:paraId="767C2554" w14:textId="77777777" w:rsidR="0069154B" w:rsidRPr="003401AA" w:rsidRDefault="0069154B" w:rsidP="00634838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6490" w:type="dxa"/>
            <w:gridSpan w:val="3"/>
          </w:tcPr>
          <w:p w14:paraId="7E62731F" w14:textId="77777777" w:rsidR="000E7602" w:rsidRPr="000E7602" w:rsidRDefault="000E7602" w:rsidP="000E7602">
            <w:pPr>
              <w:rPr>
                <w:rFonts w:ascii="Tw Cen MT" w:hAnsi="Tw Cen MT"/>
                <w:sz w:val="22"/>
                <w:szCs w:val="22"/>
              </w:rPr>
            </w:pPr>
            <w:r w:rsidRPr="000E7602">
              <w:rPr>
                <w:rFonts w:ascii="Tw Cen MT" w:hAnsi="Tw Cen MT"/>
                <w:sz w:val="22"/>
                <w:szCs w:val="22"/>
              </w:rPr>
              <w:t>Gracious God,</w:t>
            </w:r>
            <w:r w:rsidRPr="000E7602">
              <w:rPr>
                <w:rFonts w:ascii="Tw Cen MT" w:hAnsi="Tw Cen MT"/>
                <w:sz w:val="22"/>
                <w:szCs w:val="22"/>
              </w:rPr>
              <w:br/>
              <w:t xml:space="preserve">in your wisdom you have created time and space. </w:t>
            </w:r>
          </w:p>
          <w:p w14:paraId="2B44AAAA" w14:textId="3442B690" w:rsidR="000E7602" w:rsidRPr="000E7602" w:rsidRDefault="000E7602" w:rsidP="000E7602">
            <w:pPr>
              <w:rPr>
                <w:rFonts w:ascii="Tw Cen MT" w:hAnsi="Tw Cen MT"/>
                <w:sz w:val="22"/>
                <w:szCs w:val="22"/>
              </w:rPr>
            </w:pPr>
            <w:r w:rsidRPr="000E7602">
              <w:rPr>
                <w:rFonts w:ascii="Tw Cen MT" w:hAnsi="Tw Cen MT"/>
                <w:sz w:val="22"/>
                <w:szCs w:val="22"/>
              </w:rPr>
              <w:t xml:space="preserve">Though we are limited by its boundaries, </w:t>
            </w:r>
          </w:p>
          <w:p w14:paraId="04540A49" w14:textId="562CCCA3" w:rsidR="000E7602" w:rsidRPr="000E7602" w:rsidRDefault="000E7602" w:rsidP="000E7602">
            <w:pPr>
              <w:ind w:left="266" w:hanging="284"/>
              <w:rPr>
                <w:rFonts w:ascii="Tw Cen MT" w:hAnsi="Tw Cen MT"/>
                <w:sz w:val="22"/>
                <w:szCs w:val="22"/>
              </w:rPr>
            </w:pPr>
            <w:r w:rsidRPr="000E7602">
              <w:rPr>
                <w:rFonts w:ascii="Tw Cen MT" w:hAnsi="Tw Cen MT"/>
                <w:sz w:val="22"/>
                <w:szCs w:val="22"/>
              </w:rPr>
              <w:t xml:space="preserve">you are free to be personally and powerfully present </w:t>
            </w:r>
            <w:r w:rsidRPr="000E7602">
              <w:rPr>
                <w:rFonts w:ascii="Tw Cen MT" w:hAnsi="Tw Cen MT"/>
                <w:sz w:val="22"/>
                <w:szCs w:val="22"/>
              </w:rPr>
              <w:br/>
              <w:t xml:space="preserve">with your people </w:t>
            </w:r>
          </w:p>
          <w:p w14:paraId="46E83B03" w14:textId="77777777" w:rsidR="000E7602" w:rsidRPr="000E7602" w:rsidRDefault="000E7602" w:rsidP="000E7602">
            <w:pPr>
              <w:rPr>
                <w:rFonts w:ascii="Tw Cen MT" w:hAnsi="Tw Cen MT"/>
                <w:sz w:val="22"/>
                <w:szCs w:val="22"/>
              </w:rPr>
            </w:pPr>
            <w:r w:rsidRPr="000E7602">
              <w:rPr>
                <w:rFonts w:ascii="Tw Cen MT" w:hAnsi="Tw Cen MT"/>
                <w:sz w:val="22"/>
                <w:szCs w:val="22"/>
              </w:rPr>
              <w:t xml:space="preserve">in every time and in every place, </w:t>
            </w:r>
          </w:p>
          <w:p w14:paraId="13B10579" w14:textId="6482B477" w:rsidR="0069154B" w:rsidRPr="003401AA" w:rsidRDefault="000E7602" w:rsidP="00634838">
            <w:pPr>
              <w:rPr>
                <w:rFonts w:ascii="Tw Cen MT" w:hAnsi="Tw Cen MT"/>
                <w:sz w:val="22"/>
                <w:szCs w:val="22"/>
              </w:rPr>
            </w:pPr>
            <w:r w:rsidRPr="000E7602">
              <w:rPr>
                <w:rFonts w:ascii="Tw Cen MT" w:hAnsi="Tw Cen MT"/>
                <w:sz w:val="22"/>
                <w:szCs w:val="22"/>
              </w:rPr>
              <w:t>uniting us all as one family and one Body.</w:t>
            </w:r>
            <w:r w:rsidR="0069154B" w:rsidRPr="0069154B">
              <w:rPr>
                <w:rFonts w:ascii="Tw Cen MT" w:hAnsi="Tw Cen M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164B" w:rsidRPr="00E223FF" w14:paraId="6B167861" w14:textId="77777777" w:rsidTr="00817BA1">
        <w:tc>
          <w:tcPr>
            <w:tcW w:w="743" w:type="dxa"/>
          </w:tcPr>
          <w:p w14:paraId="6186E050" w14:textId="77777777" w:rsidR="0014164B" w:rsidRPr="00E223FF" w:rsidRDefault="0014164B" w:rsidP="000E7602">
            <w:pPr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6652" w:type="dxa"/>
            <w:gridSpan w:val="4"/>
          </w:tcPr>
          <w:p w14:paraId="0E584331" w14:textId="77777777" w:rsidR="0014164B" w:rsidRPr="00E223FF" w:rsidRDefault="0014164B" w:rsidP="00634838">
            <w:pPr>
              <w:tabs>
                <w:tab w:val="left" w:pos="171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8D6D29" w:rsidRPr="00487508" w14:paraId="5510C544" w14:textId="77777777" w:rsidTr="00817BA1">
        <w:tc>
          <w:tcPr>
            <w:tcW w:w="3654" w:type="dxa"/>
            <w:gridSpan w:val="3"/>
          </w:tcPr>
          <w:p w14:paraId="2A8C5625" w14:textId="0AE63634" w:rsidR="008D6D29" w:rsidRPr="003401AA" w:rsidRDefault="008D6D29" w:rsidP="00634838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THE LORD’S PRAYER </w:t>
            </w:r>
          </w:p>
        </w:tc>
        <w:tc>
          <w:tcPr>
            <w:tcW w:w="3741" w:type="dxa"/>
            <w:gridSpan w:val="2"/>
            <w:vAlign w:val="center"/>
          </w:tcPr>
          <w:p w14:paraId="64D1860E" w14:textId="77777777" w:rsidR="008D6D29" w:rsidRPr="002B0961" w:rsidRDefault="008D6D29" w:rsidP="00634838">
            <w:pPr>
              <w:jc w:val="right"/>
              <w:rPr>
                <w:rFonts w:ascii="Tw Cen MT" w:hAnsi="Tw Cen MT"/>
                <w:i/>
              </w:rPr>
            </w:pPr>
          </w:p>
        </w:tc>
      </w:tr>
      <w:tr w:rsidR="008D6D29" w:rsidRPr="00487508" w14:paraId="7C247AB8" w14:textId="77777777" w:rsidTr="00817BA1">
        <w:trPr>
          <w:trHeight w:val="90"/>
        </w:trPr>
        <w:tc>
          <w:tcPr>
            <w:tcW w:w="743" w:type="dxa"/>
          </w:tcPr>
          <w:p w14:paraId="7F6C970B" w14:textId="77777777" w:rsidR="008D6D29" w:rsidRPr="003401AA" w:rsidRDefault="008D6D29" w:rsidP="00634838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6652" w:type="dxa"/>
            <w:gridSpan w:val="4"/>
          </w:tcPr>
          <w:p w14:paraId="0E3140C9" w14:textId="77777777" w:rsidR="008D6D29" w:rsidRDefault="008D6D29" w:rsidP="00634838">
            <w:pPr>
              <w:rPr>
                <w:rFonts w:ascii="Tw Cen MT" w:hAnsi="Tw Cen MT"/>
                <w:sz w:val="22"/>
                <w:szCs w:val="22"/>
              </w:rPr>
            </w:pPr>
            <w:r w:rsidRPr="008D6D29">
              <w:rPr>
                <w:rFonts w:ascii="Tw Cen MT" w:hAnsi="Tw Cen MT"/>
                <w:sz w:val="22"/>
                <w:szCs w:val="22"/>
              </w:rPr>
              <w:t xml:space="preserve">Rejoicing in God’s presence here among us, </w:t>
            </w:r>
          </w:p>
          <w:p w14:paraId="03EB7CEE" w14:textId="482F263A" w:rsidR="008D6D29" w:rsidRPr="003401AA" w:rsidRDefault="00817BA1" w:rsidP="00634838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l</w:t>
            </w:r>
            <w:r w:rsidR="008D6D29" w:rsidRPr="008D6D29">
              <w:rPr>
                <w:rFonts w:ascii="Tw Cen MT" w:hAnsi="Tw Cen MT"/>
                <w:sz w:val="22"/>
                <w:szCs w:val="22"/>
              </w:rPr>
              <w:t xml:space="preserve">et us pray as our Saviour has taught us: </w:t>
            </w:r>
          </w:p>
        </w:tc>
      </w:tr>
      <w:tr w:rsidR="008D6D29" w:rsidRPr="00487508" w14:paraId="2942BA73" w14:textId="77777777" w:rsidTr="00817BA1">
        <w:trPr>
          <w:trHeight w:val="90"/>
        </w:trPr>
        <w:tc>
          <w:tcPr>
            <w:tcW w:w="743" w:type="dxa"/>
          </w:tcPr>
          <w:p w14:paraId="1E84D0E5" w14:textId="77777777" w:rsidR="008D6D29" w:rsidRPr="003401AA" w:rsidRDefault="008D6D29" w:rsidP="00634838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6652" w:type="dxa"/>
            <w:gridSpan w:val="4"/>
          </w:tcPr>
          <w:p w14:paraId="36252A5D" w14:textId="77777777" w:rsidR="008D6D29" w:rsidRDefault="008D6D29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 xml:space="preserve">Our Father in heaven, </w:t>
            </w:r>
          </w:p>
          <w:p w14:paraId="2F774084" w14:textId="77777777" w:rsidR="008D6D29" w:rsidRDefault="008D6D29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 xml:space="preserve">hallowed be your name, </w:t>
            </w:r>
          </w:p>
          <w:p w14:paraId="5BD005CC" w14:textId="77777777" w:rsidR="008D6D29" w:rsidRDefault="008D6D29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 xml:space="preserve">your kingdom come, </w:t>
            </w:r>
          </w:p>
          <w:p w14:paraId="69896243" w14:textId="0CF2DB34" w:rsidR="008D6D29" w:rsidRPr="008D6D29" w:rsidRDefault="008D6D29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 xml:space="preserve">your will be done, </w:t>
            </w:r>
          </w:p>
          <w:p w14:paraId="5367AAB8" w14:textId="77777777" w:rsidR="008D6D29" w:rsidRDefault="008D6D29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>on earth as in heaven.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>Give us today our daily bread.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>Forgive us our sins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 xml:space="preserve">as we forgive those who sin against us. </w:t>
            </w:r>
          </w:p>
          <w:p w14:paraId="684E91F8" w14:textId="25722033" w:rsidR="008D6D29" w:rsidRPr="00363189" w:rsidRDefault="008D6D29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>Do not bring us to the time of trial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>but deliver us from evil.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>For the kingdom, the power</w:t>
            </w:r>
            <w:r w:rsid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 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t>and the glory are yours,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>now and for ever.</w:t>
            </w:r>
            <w:r w:rsidRPr="008D6D29">
              <w:rPr>
                <w:rFonts w:ascii="Tw Cen MT" w:hAnsi="Tw Cen MT"/>
                <w:b/>
                <w:bCs/>
                <w:sz w:val="22"/>
                <w:szCs w:val="22"/>
              </w:rPr>
              <w:br/>
              <w:t xml:space="preserve">Amen. </w:t>
            </w:r>
          </w:p>
        </w:tc>
      </w:tr>
      <w:tr w:rsidR="0014164B" w:rsidRPr="00E223FF" w14:paraId="4F49961D" w14:textId="77777777" w:rsidTr="00817BA1">
        <w:tc>
          <w:tcPr>
            <w:tcW w:w="743" w:type="dxa"/>
          </w:tcPr>
          <w:p w14:paraId="3523B368" w14:textId="77777777" w:rsidR="0014164B" w:rsidRPr="00E223FF" w:rsidRDefault="0014164B" w:rsidP="00634838">
            <w:pPr>
              <w:rPr>
                <w:rFonts w:ascii="Tw Cen MT" w:hAnsi="Tw Cen MT"/>
                <w:iCs/>
                <w:sz w:val="24"/>
                <w:szCs w:val="24"/>
              </w:rPr>
            </w:pPr>
          </w:p>
        </w:tc>
        <w:tc>
          <w:tcPr>
            <w:tcW w:w="6652" w:type="dxa"/>
            <w:gridSpan w:val="4"/>
          </w:tcPr>
          <w:p w14:paraId="35A67E57" w14:textId="77777777" w:rsidR="0014164B" w:rsidRPr="00E223FF" w:rsidRDefault="0014164B" w:rsidP="00634838">
            <w:pPr>
              <w:tabs>
                <w:tab w:val="left" w:pos="171"/>
              </w:tabs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8D6D29" w:rsidRPr="00487508" w14:paraId="3552C49A" w14:textId="77777777" w:rsidTr="00817BA1">
        <w:tc>
          <w:tcPr>
            <w:tcW w:w="3654" w:type="dxa"/>
            <w:gridSpan w:val="3"/>
          </w:tcPr>
          <w:p w14:paraId="3B96F952" w14:textId="21C8799B" w:rsidR="008D6D29" w:rsidRPr="003401AA" w:rsidRDefault="000E7602" w:rsidP="00634838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PRAYER</w:t>
            </w:r>
            <w:r w:rsidR="008D6D29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41" w:type="dxa"/>
            <w:gridSpan w:val="2"/>
            <w:vAlign w:val="center"/>
          </w:tcPr>
          <w:p w14:paraId="29E79BDA" w14:textId="77777777" w:rsidR="008D6D29" w:rsidRPr="002B0961" w:rsidRDefault="008D6D29" w:rsidP="00634838">
            <w:pPr>
              <w:jc w:val="right"/>
              <w:rPr>
                <w:rFonts w:ascii="Tw Cen MT" w:hAnsi="Tw Cen MT"/>
                <w:i/>
              </w:rPr>
            </w:pPr>
          </w:p>
        </w:tc>
      </w:tr>
      <w:tr w:rsidR="008D6D29" w:rsidRPr="00487508" w14:paraId="1E74DE02" w14:textId="77777777" w:rsidTr="00817BA1">
        <w:trPr>
          <w:trHeight w:val="90"/>
        </w:trPr>
        <w:tc>
          <w:tcPr>
            <w:tcW w:w="743" w:type="dxa"/>
          </w:tcPr>
          <w:p w14:paraId="434D0995" w14:textId="77777777" w:rsidR="008D6D29" w:rsidRPr="003401AA" w:rsidRDefault="008D6D29" w:rsidP="00634838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6652" w:type="dxa"/>
            <w:gridSpan w:val="4"/>
          </w:tcPr>
          <w:p w14:paraId="7D757776" w14:textId="4A0902AC" w:rsidR="008D6D29" w:rsidRPr="003401AA" w:rsidRDefault="000E7602" w:rsidP="00634838">
            <w:pPr>
              <w:rPr>
                <w:rFonts w:ascii="Tw Cen MT" w:hAnsi="Tw Cen MT"/>
                <w:sz w:val="22"/>
                <w:szCs w:val="22"/>
              </w:rPr>
            </w:pPr>
            <w:r w:rsidRPr="000E7602">
              <w:rPr>
                <w:rFonts w:ascii="Tw Cen MT" w:hAnsi="Tw Cen MT"/>
                <w:sz w:val="22"/>
                <w:szCs w:val="22"/>
              </w:rPr>
              <w:t xml:space="preserve">United in the power of the Holy Spirit, we pray together: </w:t>
            </w:r>
          </w:p>
        </w:tc>
      </w:tr>
      <w:tr w:rsidR="008D6D29" w:rsidRPr="00487508" w14:paraId="53B84116" w14:textId="77777777" w:rsidTr="00817BA1">
        <w:trPr>
          <w:trHeight w:val="90"/>
        </w:trPr>
        <w:tc>
          <w:tcPr>
            <w:tcW w:w="743" w:type="dxa"/>
          </w:tcPr>
          <w:p w14:paraId="0475BB30" w14:textId="77777777" w:rsidR="008D6D29" w:rsidRPr="003401AA" w:rsidRDefault="008D6D29" w:rsidP="00634838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6652" w:type="dxa"/>
            <w:gridSpan w:val="4"/>
          </w:tcPr>
          <w:p w14:paraId="663509BF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God of unending love, </w:t>
            </w:r>
          </w:p>
          <w:p w14:paraId="1BC3E1E5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you are present to us in word and sacrament. </w:t>
            </w:r>
          </w:p>
          <w:p w14:paraId="44BDCB2F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With all people around the world </w:t>
            </w:r>
          </w:p>
          <w:p w14:paraId="40289E5E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who gather to worship on this day, </w:t>
            </w:r>
          </w:p>
          <w:p w14:paraId="7150633F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we offer you our praise and thanksgiving; </w:t>
            </w:r>
          </w:p>
          <w:p w14:paraId="33FC65B1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and though, at this time, we cannot receive you sacramentally, </w:t>
            </w:r>
          </w:p>
          <w:p w14:paraId="74D6103D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we pray that we may know your presence encompass us </w:t>
            </w:r>
          </w:p>
          <w:p w14:paraId="5339E54D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behind and before, </w:t>
            </w:r>
          </w:p>
          <w:p w14:paraId="6F1E9F99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that through the power of your Spirit, </w:t>
            </w:r>
          </w:p>
          <w:p w14:paraId="04DDAE9E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we may rejoice in the sure and certain hope </w:t>
            </w:r>
          </w:p>
          <w:p w14:paraId="286B809B" w14:textId="5806F283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>that we abide in your wondrous love</w:t>
            </w:r>
            <w:r w:rsidR="00817BA1">
              <w:rPr>
                <w:rFonts w:ascii="Tw Cen MT" w:hAnsi="Tw Cen MT"/>
                <w:b/>
                <w:bCs/>
                <w:sz w:val="22"/>
                <w:szCs w:val="22"/>
              </w:rPr>
              <w:t xml:space="preserve">, </w:t>
            </w: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now and for all eternity, </w:t>
            </w:r>
          </w:p>
          <w:p w14:paraId="3F31756D" w14:textId="77777777" w:rsidR="000E7602" w:rsidRPr="000E7602" w:rsidRDefault="000E7602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 xml:space="preserve">in Jesus Christ our Lord. </w:t>
            </w:r>
          </w:p>
          <w:p w14:paraId="339AC65A" w14:textId="3F06F10B" w:rsidR="008D6D29" w:rsidRPr="00363189" w:rsidRDefault="000E7602" w:rsidP="0063483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E7602">
              <w:rPr>
                <w:rFonts w:ascii="Tw Cen MT" w:hAnsi="Tw Cen MT"/>
                <w:b/>
                <w:bCs/>
                <w:sz w:val="22"/>
                <w:szCs w:val="22"/>
              </w:rPr>
              <w:t>Amen</w:t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  <w:t>.</w:t>
            </w:r>
          </w:p>
        </w:tc>
      </w:tr>
      <w:tr w:rsidR="002C49D9" w:rsidRPr="00487508" w14:paraId="1919ED5F" w14:textId="77777777" w:rsidTr="00B038AF">
        <w:trPr>
          <w:trHeight w:val="90"/>
        </w:trPr>
        <w:tc>
          <w:tcPr>
            <w:tcW w:w="7395" w:type="dxa"/>
            <w:gridSpan w:val="5"/>
          </w:tcPr>
          <w:p w14:paraId="725C2432" w14:textId="77777777" w:rsidR="002C49D9" w:rsidRDefault="002C49D9" w:rsidP="002C49D9"/>
          <w:tbl>
            <w:tblPr>
              <w:tblStyle w:val="TableGrid"/>
              <w:tblW w:w="7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162"/>
              <w:gridCol w:w="2749"/>
              <w:gridCol w:w="42"/>
              <w:gridCol w:w="3699"/>
            </w:tblGrid>
            <w:tr w:rsidR="002C49D9" w:rsidRPr="00487508" w14:paraId="5699ADA4" w14:textId="77777777" w:rsidTr="00431F4A">
              <w:tc>
                <w:tcPr>
                  <w:tcW w:w="3696" w:type="dxa"/>
                  <w:gridSpan w:val="4"/>
                </w:tcPr>
                <w:p w14:paraId="53E5761E" w14:textId="77777777" w:rsidR="002C49D9" w:rsidRPr="003401AA" w:rsidRDefault="002C49D9" w:rsidP="002C49D9">
                  <w:pPr>
                    <w:rPr>
                      <w:rFonts w:ascii="Tw Cen MT" w:hAnsi="Tw Cen MT"/>
                      <w:iCs/>
                      <w:sz w:val="22"/>
                      <w:szCs w:val="22"/>
                    </w:rPr>
                  </w:pPr>
                  <w:r>
                    <w:rPr>
                      <w:rFonts w:ascii="Tw Cen MT" w:hAnsi="Tw Cen MT"/>
                      <w:iCs/>
                      <w:sz w:val="22"/>
                      <w:szCs w:val="22"/>
                    </w:rPr>
                    <w:t xml:space="preserve">PRAYER </w:t>
                  </w:r>
                </w:p>
              </w:tc>
              <w:tc>
                <w:tcPr>
                  <w:tcW w:w="3699" w:type="dxa"/>
                  <w:vAlign w:val="center"/>
                </w:tcPr>
                <w:p w14:paraId="24F142BA" w14:textId="77777777" w:rsidR="002C49D9" w:rsidRPr="002B0961" w:rsidRDefault="002C49D9" w:rsidP="002C49D9">
                  <w:pPr>
                    <w:jc w:val="right"/>
                    <w:rPr>
                      <w:rFonts w:ascii="Tw Cen MT" w:hAnsi="Tw Cen MT"/>
                      <w:i/>
                    </w:rPr>
                  </w:pPr>
                  <w:r>
                    <w:rPr>
                      <w:rFonts w:ascii="Tw Cen MT" w:hAnsi="Tw Cen MT"/>
                      <w:i/>
                    </w:rPr>
                    <w:t>STAND</w:t>
                  </w:r>
                </w:p>
              </w:tc>
            </w:tr>
            <w:tr w:rsidR="002C49D9" w:rsidRPr="00487508" w14:paraId="54B248F0" w14:textId="77777777" w:rsidTr="00431F4A">
              <w:trPr>
                <w:trHeight w:val="90"/>
              </w:trPr>
              <w:tc>
                <w:tcPr>
                  <w:tcW w:w="905" w:type="dxa"/>
                  <w:gridSpan w:val="2"/>
                </w:tcPr>
                <w:p w14:paraId="60A73EC6" w14:textId="77777777" w:rsidR="002C49D9" w:rsidRPr="003401AA" w:rsidRDefault="002C49D9" w:rsidP="002C49D9">
                  <w:pPr>
                    <w:rPr>
                      <w:rFonts w:ascii="Tw Cen MT" w:hAnsi="Tw Cen M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490" w:type="dxa"/>
                  <w:gridSpan w:val="3"/>
                </w:tcPr>
                <w:p w14:paraId="0B2015BD" w14:textId="77777777" w:rsidR="002C49D9" w:rsidRPr="000E7602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t>Gracious God,</w:t>
                  </w: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br/>
                    <w:t xml:space="preserve">in your wisdom you have created time and space. </w:t>
                  </w:r>
                </w:p>
                <w:p w14:paraId="68EEA509" w14:textId="77777777" w:rsidR="002C49D9" w:rsidRPr="000E7602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t xml:space="preserve">Though we are limited by its boundaries, </w:t>
                  </w:r>
                </w:p>
                <w:p w14:paraId="263E3F02" w14:textId="77777777" w:rsidR="002C49D9" w:rsidRPr="000E7602" w:rsidRDefault="002C49D9" w:rsidP="002C49D9">
                  <w:pPr>
                    <w:ind w:left="266" w:hanging="284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t xml:space="preserve">you are free to be personally and powerfully present </w:t>
                  </w: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br/>
                    <w:t xml:space="preserve">with your people </w:t>
                  </w:r>
                </w:p>
                <w:p w14:paraId="3D04096B" w14:textId="77777777" w:rsidR="002C49D9" w:rsidRPr="000E7602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t xml:space="preserve">in every time and in every place, </w:t>
                  </w:r>
                </w:p>
                <w:p w14:paraId="5EEA119B" w14:textId="77777777" w:rsidR="002C49D9" w:rsidRPr="003401AA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t>uniting us all as one family and one Body.</w:t>
                  </w:r>
                  <w:r w:rsidRPr="0069154B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C49D9" w:rsidRPr="00E223FF" w14:paraId="11E0C66F" w14:textId="77777777" w:rsidTr="00431F4A">
              <w:tc>
                <w:tcPr>
                  <w:tcW w:w="743" w:type="dxa"/>
                </w:tcPr>
                <w:p w14:paraId="56A51307" w14:textId="77777777" w:rsidR="002C49D9" w:rsidRPr="00E223FF" w:rsidRDefault="002C49D9" w:rsidP="002C49D9">
                  <w:pPr>
                    <w:rPr>
                      <w:rFonts w:ascii="Tw Cen MT" w:hAnsi="Tw Cen MT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652" w:type="dxa"/>
                  <w:gridSpan w:val="4"/>
                </w:tcPr>
                <w:p w14:paraId="15D7C657" w14:textId="77777777" w:rsidR="002C49D9" w:rsidRPr="00E223FF" w:rsidRDefault="002C49D9" w:rsidP="002C49D9">
                  <w:pPr>
                    <w:tabs>
                      <w:tab w:val="left" w:pos="171"/>
                    </w:tabs>
                    <w:rPr>
                      <w:rFonts w:ascii="Tw Cen MT" w:hAnsi="Tw Cen MT"/>
                      <w:iCs/>
                      <w:sz w:val="24"/>
                      <w:szCs w:val="24"/>
                    </w:rPr>
                  </w:pPr>
                </w:p>
              </w:tc>
            </w:tr>
            <w:tr w:rsidR="002C49D9" w:rsidRPr="00487508" w14:paraId="6756552B" w14:textId="77777777" w:rsidTr="00431F4A">
              <w:tc>
                <w:tcPr>
                  <w:tcW w:w="3654" w:type="dxa"/>
                  <w:gridSpan w:val="3"/>
                </w:tcPr>
                <w:p w14:paraId="77294718" w14:textId="77777777" w:rsidR="002C49D9" w:rsidRPr="003401AA" w:rsidRDefault="002C49D9" w:rsidP="002C49D9">
                  <w:pPr>
                    <w:rPr>
                      <w:rFonts w:ascii="Tw Cen MT" w:hAnsi="Tw Cen MT"/>
                      <w:iCs/>
                      <w:sz w:val="22"/>
                      <w:szCs w:val="22"/>
                    </w:rPr>
                  </w:pPr>
                  <w:r>
                    <w:rPr>
                      <w:rFonts w:ascii="Tw Cen MT" w:hAnsi="Tw Cen MT"/>
                      <w:iCs/>
                      <w:sz w:val="22"/>
                      <w:szCs w:val="22"/>
                    </w:rPr>
                    <w:t xml:space="preserve">THE LORD’S PRAYER 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14:paraId="05995B75" w14:textId="77777777" w:rsidR="002C49D9" w:rsidRPr="002B0961" w:rsidRDefault="002C49D9" w:rsidP="002C49D9">
                  <w:pPr>
                    <w:jc w:val="right"/>
                    <w:rPr>
                      <w:rFonts w:ascii="Tw Cen MT" w:hAnsi="Tw Cen MT"/>
                      <w:i/>
                    </w:rPr>
                  </w:pPr>
                </w:p>
              </w:tc>
            </w:tr>
            <w:tr w:rsidR="002C49D9" w:rsidRPr="00487508" w14:paraId="2047CCAC" w14:textId="77777777" w:rsidTr="00431F4A">
              <w:trPr>
                <w:trHeight w:val="90"/>
              </w:trPr>
              <w:tc>
                <w:tcPr>
                  <w:tcW w:w="743" w:type="dxa"/>
                </w:tcPr>
                <w:p w14:paraId="760E3F44" w14:textId="77777777" w:rsidR="002C49D9" w:rsidRPr="003401AA" w:rsidRDefault="002C49D9" w:rsidP="002C49D9">
                  <w:pPr>
                    <w:rPr>
                      <w:rFonts w:ascii="Tw Cen MT" w:hAnsi="Tw Cen M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52" w:type="dxa"/>
                  <w:gridSpan w:val="4"/>
                </w:tcPr>
                <w:p w14:paraId="1B9DFC15" w14:textId="77777777" w:rsidR="002C49D9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sz w:val="22"/>
                      <w:szCs w:val="22"/>
                    </w:rPr>
                    <w:t xml:space="preserve">Rejoicing in God’s presence here among us, </w:t>
                  </w:r>
                </w:p>
                <w:p w14:paraId="16DC6628" w14:textId="77777777" w:rsidR="002C49D9" w:rsidRPr="003401AA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</w:rPr>
                    <w:t>l</w:t>
                  </w:r>
                  <w:r w:rsidRPr="008D6D29">
                    <w:rPr>
                      <w:rFonts w:ascii="Tw Cen MT" w:hAnsi="Tw Cen MT"/>
                      <w:sz w:val="22"/>
                      <w:szCs w:val="22"/>
                    </w:rPr>
                    <w:t xml:space="preserve">et us pray as our Saviour has taught us: </w:t>
                  </w:r>
                </w:p>
              </w:tc>
            </w:tr>
            <w:tr w:rsidR="002C49D9" w:rsidRPr="00487508" w14:paraId="69FE6F53" w14:textId="77777777" w:rsidTr="00431F4A">
              <w:trPr>
                <w:trHeight w:val="90"/>
              </w:trPr>
              <w:tc>
                <w:tcPr>
                  <w:tcW w:w="743" w:type="dxa"/>
                </w:tcPr>
                <w:p w14:paraId="7D83A88A" w14:textId="77777777" w:rsidR="002C49D9" w:rsidRPr="003401AA" w:rsidRDefault="002C49D9" w:rsidP="002C49D9">
                  <w:pPr>
                    <w:rPr>
                      <w:rFonts w:ascii="Tw Cen MT" w:hAnsi="Tw Cen M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52" w:type="dxa"/>
                  <w:gridSpan w:val="4"/>
                </w:tcPr>
                <w:p w14:paraId="3EE5AFF7" w14:textId="77777777" w:rsidR="002C49D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Our Father in heaven, </w:t>
                  </w:r>
                </w:p>
                <w:p w14:paraId="0C9C7E0F" w14:textId="77777777" w:rsidR="002C49D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hallowed be your name, </w:t>
                  </w:r>
                </w:p>
                <w:p w14:paraId="6A9CCB6E" w14:textId="77777777" w:rsidR="002C49D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your kingdom come, </w:t>
                  </w:r>
                </w:p>
                <w:p w14:paraId="1C352DD4" w14:textId="77777777" w:rsidR="002C49D9" w:rsidRPr="008D6D2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your will be done, </w:t>
                  </w:r>
                </w:p>
                <w:p w14:paraId="3F2BE2F3" w14:textId="77777777" w:rsidR="002C49D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>on earth as in heaven.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>Give us today our daily bread.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>Forgive us our sins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 xml:space="preserve">as we forgive those who sin against us. </w:t>
                  </w:r>
                </w:p>
                <w:p w14:paraId="11AE6251" w14:textId="77777777" w:rsidR="002C49D9" w:rsidRPr="0036318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>Do not bring us to the time of trial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>but deliver us from evil.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>For the kingdom, the power</w:t>
                  </w:r>
                  <w: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>and the glory are yours,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>now and for ever.</w:t>
                  </w:r>
                  <w:r w:rsidRPr="008D6D29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br/>
                    <w:t xml:space="preserve">Amen. </w:t>
                  </w:r>
                </w:p>
              </w:tc>
            </w:tr>
            <w:tr w:rsidR="002C49D9" w:rsidRPr="00E223FF" w14:paraId="4D7C53DA" w14:textId="77777777" w:rsidTr="00431F4A">
              <w:tc>
                <w:tcPr>
                  <w:tcW w:w="743" w:type="dxa"/>
                </w:tcPr>
                <w:p w14:paraId="6101C24E" w14:textId="77777777" w:rsidR="002C49D9" w:rsidRPr="00E223FF" w:rsidRDefault="002C49D9" w:rsidP="002C49D9">
                  <w:pPr>
                    <w:rPr>
                      <w:rFonts w:ascii="Tw Cen MT" w:hAnsi="Tw Cen MT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652" w:type="dxa"/>
                  <w:gridSpan w:val="4"/>
                </w:tcPr>
                <w:p w14:paraId="1B880D8B" w14:textId="77777777" w:rsidR="002C49D9" w:rsidRPr="00E223FF" w:rsidRDefault="002C49D9" w:rsidP="002C49D9">
                  <w:pPr>
                    <w:tabs>
                      <w:tab w:val="left" w:pos="171"/>
                    </w:tabs>
                    <w:rPr>
                      <w:rFonts w:ascii="Tw Cen MT" w:hAnsi="Tw Cen MT"/>
                      <w:iCs/>
                      <w:sz w:val="24"/>
                      <w:szCs w:val="24"/>
                    </w:rPr>
                  </w:pPr>
                </w:p>
              </w:tc>
            </w:tr>
            <w:tr w:rsidR="002C49D9" w:rsidRPr="00487508" w14:paraId="64B6FB8F" w14:textId="77777777" w:rsidTr="00431F4A">
              <w:tc>
                <w:tcPr>
                  <w:tcW w:w="3654" w:type="dxa"/>
                  <w:gridSpan w:val="3"/>
                </w:tcPr>
                <w:p w14:paraId="35A9C18A" w14:textId="77777777" w:rsidR="002C49D9" w:rsidRPr="003401AA" w:rsidRDefault="002C49D9" w:rsidP="002C49D9">
                  <w:pPr>
                    <w:rPr>
                      <w:rFonts w:ascii="Tw Cen MT" w:hAnsi="Tw Cen MT"/>
                      <w:iCs/>
                      <w:sz w:val="22"/>
                      <w:szCs w:val="22"/>
                    </w:rPr>
                  </w:pPr>
                  <w:r>
                    <w:rPr>
                      <w:rFonts w:ascii="Tw Cen MT" w:hAnsi="Tw Cen MT"/>
                      <w:iCs/>
                      <w:sz w:val="22"/>
                      <w:szCs w:val="22"/>
                    </w:rPr>
                    <w:t xml:space="preserve">PRAYER 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14:paraId="4C72A1D3" w14:textId="77777777" w:rsidR="002C49D9" w:rsidRPr="002B0961" w:rsidRDefault="002C49D9" w:rsidP="002C49D9">
                  <w:pPr>
                    <w:jc w:val="right"/>
                    <w:rPr>
                      <w:rFonts w:ascii="Tw Cen MT" w:hAnsi="Tw Cen MT"/>
                      <w:i/>
                    </w:rPr>
                  </w:pPr>
                </w:p>
              </w:tc>
            </w:tr>
            <w:tr w:rsidR="002C49D9" w:rsidRPr="00487508" w14:paraId="0789D77D" w14:textId="77777777" w:rsidTr="00431F4A">
              <w:trPr>
                <w:trHeight w:val="90"/>
              </w:trPr>
              <w:tc>
                <w:tcPr>
                  <w:tcW w:w="743" w:type="dxa"/>
                </w:tcPr>
                <w:p w14:paraId="5ADD89F8" w14:textId="77777777" w:rsidR="002C49D9" w:rsidRPr="003401AA" w:rsidRDefault="002C49D9" w:rsidP="002C49D9">
                  <w:pPr>
                    <w:rPr>
                      <w:rFonts w:ascii="Tw Cen MT" w:hAnsi="Tw Cen M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52" w:type="dxa"/>
                  <w:gridSpan w:val="4"/>
                </w:tcPr>
                <w:p w14:paraId="0002D3F4" w14:textId="77777777" w:rsidR="002C49D9" w:rsidRPr="003401AA" w:rsidRDefault="002C49D9" w:rsidP="002C49D9">
                  <w:pPr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sz w:val="22"/>
                      <w:szCs w:val="22"/>
                    </w:rPr>
                    <w:t xml:space="preserve">United in the power of the Holy Spirit, we pray together: </w:t>
                  </w:r>
                </w:p>
              </w:tc>
            </w:tr>
            <w:tr w:rsidR="002C49D9" w:rsidRPr="00487508" w14:paraId="79AF3E82" w14:textId="77777777" w:rsidTr="00431F4A">
              <w:trPr>
                <w:trHeight w:val="90"/>
              </w:trPr>
              <w:tc>
                <w:tcPr>
                  <w:tcW w:w="743" w:type="dxa"/>
                </w:tcPr>
                <w:p w14:paraId="4E1C9174" w14:textId="77777777" w:rsidR="002C49D9" w:rsidRPr="003401AA" w:rsidRDefault="002C49D9" w:rsidP="002C49D9">
                  <w:pPr>
                    <w:rPr>
                      <w:rFonts w:ascii="Tw Cen MT" w:hAnsi="Tw Cen M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52" w:type="dxa"/>
                  <w:gridSpan w:val="4"/>
                </w:tcPr>
                <w:p w14:paraId="3904FBE9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God of unending love, </w:t>
                  </w:r>
                </w:p>
                <w:p w14:paraId="0F40E22E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you are present to us in word and sacrament. </w:t>
                  </w:r>
                </w:p>
                <w:p w14:paraId="4731AB98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With all people around the world </w:t>
                  </w:r>
                </w:p>
                <w:p w14:paraId="5790B87D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who gather to worship on this day, </w:t>
                  </w:r>
                </w:p>
                <w:p w14:paraId="66027E2E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we offer you our praise and thanksgiving; </w:t>
                  </w:r>
                </w:p>
                <w:p w14:paraId="08AFA4B3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and though, at this time, we cannot receive you sacramentally, </w:t>
                  </w:r>
                </w:p>
                <w:p w14:paraId="554E0F6A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we pray that we may know your presence encompass us </w:t>
                  </w:r>
                </w:p>
                <w:p w14:paraId="2EB22BAD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behind and before, </w:t>
                  </w:r>
                </w:p>
                <w:p w14:paraId="04426158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that through the power of your Spirit, </w:t>
                  </w:r>
                </w:p>
                <w:p w14:paraId="019D2A1D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we may rejoice in the sure and certain hope </w:t>
                  </w:r>
                </w:p>
                <w:p w14:paraId="05655668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>that we abide in your wondrous love</w:t>
                  </w:r>
                  <w: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now and for all eternity, </w:t>
                  </w:r>
                </w:p>
                <w:p w14:paraId="1BB08C48" w14:textId="77777777" w:rsidR="002C49D9" w:rsidRPr="000E7602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 xml:space="preserve">in Jesus Christ our Lord. </w:t>
                  </w:r>
                </w:p>
                <w:p w14:paraId="5F02637B" w14:textId="77777777" w:rsidR="002C49D9" w:rsidRPr="00363189" w:rsidRDefault="002C49D9" w:rsidP="002C49D9">
                  <w:pP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</w:pPr>
                  <w:r w:rsidRPr="000E7602"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>Amen</w:t>
                  </w:r>
                  <w:r>
                    <w:rPr>
                      <w:rFonts w:ascii="Tw Cen MT" w:hAnsi="Tw Cen MT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A7AEE6F" w14:textId="77777777" w:rsidR="002C49D9" w:rsidRPr="000E7602" w:rsidRDefault="002C49D9" w:rsidP="000E760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</w:tr>
    </w:tbl>
    <w:p w14:paraId="36CB0F28" w14:textId="108478C8" w:rsidR="00552DC4" w:rsidRPr="004710CF" w:rsidRDefault="00552DC4" w:rsidP="004710CF">
      <w:pPr>
        <w:rPr>
          <w:sz w:val="2"/>
          <w:szCs w:val="2"/>
        </w:rPr>
      </w:pPr>
    </w:p>
    <w:sectPr w:rsidR="00552DC4" w:rsidRPr="004710CF" w:rsidSect="002C49D9">
      <w:footnotePr>
        <w:pos w:val="sectEnd"/>
      </w:footnotePr>
      <w:endnotePr>
        <w:numFmt w:val="decimal"/>
        <w:numStart w:val="0"/>
      </w:endnotePr>
      <w:pgSz w:w="16817" w:h="11901" w:orient="landscape" w:code="2512"/>
      <w:pgMar w:top="794" w:right="851" w:bottom="794" w:left="851" w:header="709" w:footer="567" w:gutter="0"/>
      <w:pgNumType w:start="3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0955" w14:textId="77777777" w:rsidR="00DF6514" w:rsidRDefault="00DF6514">
      <w:r>
        <w:separator/>
      </w:r>
    </w:p>
  </w:endnote>
  <w:endnote w:type="continuationSeparator" w:id="0">
    <w:p w14:paraId="04A3C6FA" w14:textId="77777777" w:rsidR="00DF6514" w:rsidRDefault="00DF6514">
      <w:r>
        <w:continuationSeparator/>
      </w:r>
    </w:p>
  </w:endnote>
  <w:endnote w:type="continuationNotice" w:id="1">
    <w:p w14:paraId="33D6A9DD" w14:textId="77777777" w:rsidR="00DF6514" w:rsidRDefault="00DF6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3284" w14:textId="77777777" w:rsidR="00DF6514" w:rsidRDefault="00DF6514">
      <w:r>
        <w:separator/>
      </w:r>
    </w:p>
  </w:footnote>
  <w:footnote w:type="continuationSeparator" w:id="0">
    <w:p w14:paraId="65F1CEB9" w14:textId="77777777" w:rsidR="00DF6514" w:rsidRDefault="00DF6514">
      <w:r>
        <w:continuationSeparator/>
      </w:r>
    </w:p>
  </w:footnote>
  <w:footnote w:type="continuationNotice" w:id="1">
    <w:p w14:paraId="4503EFB0" w14:textId="77777777" w:rsidR="00DF6514" w:rsidRDefault="00DF6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1C21" w14:textId="216485E6" w:rsidR="00730B43" w:rsidRDefault="00817BA1" w:rsidP="00817BA1">
    <w:pPr>
      <w:pStyle w:val="Header"/>
      <w:ind w:firstLine="720"/>
      <w:jc w:val="center"/>
      <w:rPr>
        <w:rFonts w:ascii="Tw Cen MT" w:hAnsi="Tw Cen MT"/>
        <w:b/>
        <w:bCs/>
        <w:sz w:val="24"/>
        <w:szCs w:val="24"/>
        <w:lang w:val="en-GB"/>
      </w:rPr>
    </w:pPr>
    <w:r w:rsidRPr="00817BA1">
      <w:rPr>
        <w:rFonts w:ascii="Tw Cen MT" w:hAnsi="Tw Cen MT"/>
        <w:b/>
        <w:bCs/>
        <w:sz w:val="24"/>
        <w:szCs w:val="24"/>
        <w:lang w:val="en-GB"/>
      </w:rPr>
      <w:t>Spiritual Communion</w:t>
    </w:r>
  </w:p>
  <w:p w14:paraId="28718D1E" w14:textId="77777777" w:rsidR="00817BA1" w:rsidRPr="00817BA1" w:rsidRDefault="00817BA1" w:rsidP="00817BA1">
    <w:pPr>
      <w:pStyle w:val="Header"/>
      <w:ind w:firstLine="720"/>
      <w:jc w:val="center"/>
      <w:rPr>
        <w:rFonts w:ascii="Tw Cen MT" w:hAnsi="Tw Cen MT"/>
        <w:b/>
        <w:bCs/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B86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16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1C4986"/>
    <w:multiLevelType w:val="hybridMultilevel"/>
    <w:tmpl w:val="DC8A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586"/>
    <w:multiLevelType w:val="hybridMultilevel"/>
    <w:tmpl w:val="71CE7C78"/>
    <w:lvl w:ilvl="0" w:tplc="6408F2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39AF"/>
    <w:multiLevelType w:val="hybridMultilevel"/>
    <w:tmpl w:val="426237D6"/>
    <w:lvl w:ilvl="0" w:tplc="04186B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5907"/>
    <w:multiLevelType w:val="hybridMultilevel"/>
    <w:tmpl w:val="5B14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1EC"/>
    <w:multiLevelType w:val="hybridMultilevel"/>
    <w:tmpl w:val="F5BCB75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0755"/>
    <w:multiLevelType w:val="hybridMultilevel"/>
    <w:tmpl w:val="966E8E94"/>
    <w:lvl w:ilvl="0" w:tplc="2698E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3F93"/>
    <w:multiLevelType w:val="hybridMultilevel"/>
    <w:tmpl w:val="877AD490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7471"/>
    <w:multiLevelType w:val="hybridMultilevel"/>
    <w:tmpl w:val="C11E2020"/>
    <w:lvl w:ilvl="0" w:tplc="288CC6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0DD7"/>
    <w:multiLevelType w:val="hybridMultilevel"/>
    <w:tmpl w:val="6D40B682"/>
    <w:lvl w:ilvl="0" w:tplc="6C1261D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0450"/>
    <w:multiLevelType w:val="hybridMultilevel"/>
    <w:tmpl w:val="69B0F17A"/>
    <w:lvl w:ilvl="0" w:tplc="6C1261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137F2"/>
    <w:multiLevelType w:val="hybridMultilevel"/>
    <w:tmpl w:val="CC78D218"/>
    <w:lvl w:ilvl="0" w:tplc="6C126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B4FA0"/>
    <w:multiLevelType w:val="hybridMultilevel"/>
    <w:tmpl w:val="DBA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F1"/>
    <w:rsid w:val="00001995"/>
    <w:rsid w:val="00002201"/>
    <w:rsid w:val="000026F6"/>
    <w:rsid w:val="00002A11"/>
    <w:rsid w:val="00005978"/>
    <w:rsid w:val="0000659C"/>
    <w:rsid w:val="000065B4"/>
    <w:rsid w:val="00007184"/>
    <w:rsid w:val="00007699"/>
    <w:rsid w:val="0000782B"/>
    <w:rsid w:val="00010436"/>
    <w:rsid w:val="000109AB"/>
    <w:rsid w:val="000109FF"/>
    <w:rsid w:val="00011670"/>
    <w:rsid w:val="00013CCA"/>
    <w:rsid w:val="000159CB"/>
    <w:rsid w:val="00020AB2"/>
    <w:rsid w:val="000279C6"/>
    <w:rsid w:val="00030B8C"/>
    <w:rsid w:val="000352F2"/>
    <w:rsid w:val="00040B7F"/>
    <w:rsid w:val="0004157B"/>
    <w:rsid w:val="00042DF9"/>
    <w:rsid w:val="00043C0A"/>
    <w:rsid w:val="00043F07"/>
    <w:rsid w:val="00044167"/>
    <w:rsid w:val="000449E5"/>
    <w:rsid w:val="00046E10"/>
    <w:rsid w:val="000514E0"/>
    <w:rsid w:val="0005200B"/>
    <w:rsid w:val="000522F1"/>
    <w:rsid w:val="00055E2D"/>
    <w:rsid w:val="00056EB6"/>
    <w:rsid w:val="00060641"/>
    <w:rsid w:val="00061B68"/>
    <w:rsid w:val="00063654"/>
    <w:rsid w:val="00063A73"/>
    <w:rsid w:val="0006423F"/>
    <w:rsid w:val="0006484C"/>
    <w:rsid w:val="000660F4"/>
    <w:rsid w:val="000672B5"/>
    <w:rsid w:val="00070484"/>
    <w:rsid w:val="00070725"/>
    <w:rsid w:val="00071ECA"/>
    <w:rsid w:val="00073B9B"/>
    <w:rsid w:val="00074639"/>
    <w:rsid w:val="00074BA0"/>
    <w:rsid w:val="00076A4D"/>
    <w:rsid w:val="00077ED6"/>
    <w:rsid w:val="00080609"/>
    <w:rsid w:val="00082098"/>
    <w:rsid w:val="00082456"/>
    <w:rsid w:val="0008274E"/>
    <w:rsid w:val="0008454E"/>
    <w:rsid w:val="00086EEF"/>
    <w:rsid w:val="00086F5E"/>
    <w:rsid w:val="000871F9"/>
    <w:rsid w:val="0008787E"/>
    <w:rsid w:val="0009158E"/>
    <w:rsid w:val="00091F0A"/>
    <w:rsid w:val="000928E8"/>
    <w:rsid w:val="00092F96"/>
    <w:rsid w:val="00094E9B"/>
    <w:rsid w:val="000978D6"/>
    <w:rsid w:val="000A14E7"/>
    <w:rsid w:val="000A1D28"/>
    <w:rsid w:val="000A21E9"/>
    <w:rsid w:val="000A25C9"/>
    <w:rsid w:val="000A2DEE"/>
    <w:rsid w:val="000A3EB6"/>
    <w:rsid w:val="000A5E84"/>
    <w:rsid w:val="000A78FD"/>
    <w:rsid w:val="000B25E6"/>
    <w:rsid w:val="000B32E2"/>
    <w:rsid w:val="000B3462"/>
    <w:rsid w:val="000B54BA"/>
    <w:rsid w:val="000B57C6"/>
    <w:rsid w:val="000B6932"/>
    <w:rsid w:val="000C0468"/>
    <w:rsid w:val="000C0E87"/>
    <w:rsid w:val="000C12E7"/>
    <w:rsid w:val="000C1683"/>
    <w:rsid w:val="000C1A5F"/>
    <w:rsid w:val="000C1DA6"/>
    <w:rsid w:val="000C2434"/>
    <w:rsid w:val="000C43BB"/>
    <w:rsid w:val="000C4442"/>
    <w:rsid w:val="000C4D8B"/>
    <w:rsid w:val="000C53B3"/>
    <w:rsid w:val="000C5F87"/>
    <w:rsid w:val="000C5FC8"/>
    <w:rsid w:val="000C6F34"/>
    <w:rsid w:val="000C7FE4"/>
    <w:rsid w:val="000D2EAF"/>
    <w:rsid w:val="000D403C"/>
    <w:rsid w:val="000D4196"/>
    <w:rsid w:val="000D4980"/>
    <w:rsid w:val="000D594C"/>
    <w:rsid w:val="000D5EC6"/>
    <w:rsid w:val="000D677E"/>
    <w:rsid w:val="000D7F64"/>
    <w:rsid w:val="000D7FE3"/>
    <w:rsid w:val="000D7FEF"/>
    <w:rsid w:val="000E0217"/>
    <w:rsid w:val="000E138B"/>
    <w:rsid w:val="000E1786"/>
    <w:rsid w:val="000E2AB3"/>
    <w:rsid w:val="000E4F5B"/>
    <w:rsid w:val="000E53DF"/>
    <w:rsid w:val="000E7602"/>
    <w:rsid w:val="000F0135"/>
    <w:rsid w:val="000F3153"/>
    <w:rsid w:val="000F351B"/>
    <w:rsid w:val="000F4C08"/>
    <w:rsid w:val="000F4F61"/>
    <w:rsid w:val="000F5978"/>
    <w:rsid w:val="000F6A41"/>
    <w:rsid w:val="00102442"/>
    <w:rsid w:val="00102C7F"/>
    <w:rsid w:val="00103472"/>
    <w:rsid w:val="001034F3"/>
    <w:rsid w:val="001035AE"/>
    <w:rsid w:val="0010374F"/>
    <w:rsid w:val="00103D33"/>
    <w:rsid w:val="00104A43"/>
    <w:rsid w:val="00104D21"/>
    <w:rsid w:val="00111D9F"/>
    <w:rsid w:val="00111EC1"/>
    <w:rsid w:val="001124B0"/>
    <w:rsid w:val="0011304D"/>
    <w:rsid w:val="001152B5"/>
    <w:rsid w:val="00120810"/>
    <w:rsid w:val="001216F9"/>
    <w:rsid w:val="001231D2"/>
    <w:rsid w:val="00125371"/>
    <w:rsid w:val="00125AD8"/>
    <w:rsid w:val="0012777F"/>
    <w:rsid w:val="00130D86"/>
    <w:rsid w:val="00131A50"/>
    <w:rsid w:val="00133A58"/>
    <w:rsid w:val="001341B5"/>
    <w:rsid w:val="00134664"/>
    <w:rsid w:val="0013542B"/>
    <w:rsid w:val="00135539"/>
    <w:rsid w:val="00135915"/>
    <w:rsid w:val="00136F24"/>
    <w:rsid w:val="0013732D"/>
    <w:rsid w:val="00137A53"/>
    <w:rsid w:val="00141241"/>
    <w:rsid w:val="0014164B"/>
    <w:rsid w:val="00141BFE"/>
    <w:rsid w:val="00142A64"/>
    <w:rsid w:val="00142D50"/>
    <w:rsid w:val="0014363E"/>
    <w:rsid w:val="00145B58"/>
    <w:rsid w:val="001461FC"/>
    <w:rsid w:val="001500B4"/>
    <w:rsid w:val="001501B0"/>
    <w:rsid w:val="001502F9"/>
    <w:rsid w:val="001509E6"/>
    <w:rsid w:val="0015150F"/>
    <w:rsid w:val="001516F5"/>
    <w:rsid w:val="0015179F"/>
    <w:rsid w:val="0015224A"/>
    <w:rsid w:val="00152464"/>
    <w:rsid w:val="001536FE"/>
    <w:rsid w:val="001538A0"/>
    <w:rsid w:val="00154C9A"/>
    <w:rsid w:val="00155B4D"/>
    <w:rsid w:val="00155C91"/>
    <w:rsid w:val="0015785E"/>
    <w:rsid w:val="0015788C"/>
    <w:rsid w:val="001603DC"/>
    <w:rsid w:val="001607DB"/>
    <w:rsid w:val="00162AFE"/>
    <w:rsid w:val="0016340E"/>
    <w:rsid w:val="001646AA"/>
    <w:rsid w:val="00171946"/>
    <w:rsid w:val="00173BDB"/>
    <w:rsid w:val="00174E92"/>
    <w:rsid w:val="001757C1"/>
    <w:rsid w:val="0017593F"/>
    <w:rsid w:val="00175A24"/>
    <w:rsid w:val="00175C0C"/>
    <w:rsid w:val="001766DB"/>
    <w:rsid w:val="00176AE5"/>
    <w:rsid w:val="00177F57"/>
    <w:rsid w:val="00180294"/>
    <w:rsid w:val="00180BE2"/>
    <w:rsid w:val="00181700"/>
    <w:rsid w:val="00181ED0"/>
    <w:rsid w:val="00184816"/>
    <w:rsid w:val="00184864"/>
    <w:rsid w:val="0018537D"/>
    <w:rsid w:val="0019482B"/>
    <w:rsid w:val="00194C1B"/>
    <w:rsid w:val="00194F89"/>
    <w:rsid w:val="00195681"/>
    <w:rsid w:val="00195A40"/>
    <w:rsid w:val="001A0A83"/>
    <w:rsid w:val="001A407F"/>
    <w:rsid w:val="001A456E"/>
    <w:rsid w:val="001A4718"/>
    <w:rsid w:val="001A5C1D"/>
    <w:rsid w:val="001A5F77"/>
    <w:rsid w:val="001B2502"/>
    <w:rsid w:val="001B3ECC"/>
    <w:rsid w:val="001B4927"/>
    <w:rsid w:val="001B5907"/>
    <w:rsid w:val="001B744A"/>
    <w:rsid w:val="001B7F05"/>
    <w:rsid w:val="001C1156"/>
    <w:rsid w:val="001C21AF"/>
    <w:rsid w:val="001C23A4"/>
    <w:rsid w:val="001C2B6D"/>
    <w:rsid w:val="001C39E9"/>
    <w:rsid w:val="001C5044"/>
    <w:rsid w:val="001C50FF"/>
    <w:rsid w:val="001C514E"/>
    <w:rsid w:val="001C59EC"/>
    <w:rsid w:val="001C5ABB"/>
    <w:rsid w:val="001C5EE4"/>
    <w:rsid w:val="001C6158"/>
    <w:rsid w:val="001C69BF"/>
    <w:rsid w:val="001D53FA"/>
    <w:rsid w:val="001D5F85"/>
    <w:rsid w:val="001D6D11"/>
    <w:rsid w:val="001D7BB8"/>
    <w:rsid w:val="001E0ABC"/>
    <w:rsid w:val="001E4247"/>
    <w:rsid w:val="001E453E"/>
    <w:rsid w:val="001E4B95"/>
    <w:rsid w:val="001E4C93"/>
    <w:rsid w:val="001E50A5"/>
    <w:rsid w:val="001F29D0"/>
    <w:rsid w:val="001F3783"/>
    <w:rsid w:val="001F38B2"/>
    <w:rsid w:val="001F74E7"/>
    <w:rsid w:val="00201877"/>
    <w:rsid w:val="0020192B"/>
    <w:rsid w:val="00203519"/>
    <w:rsid w:val="00205BE7"/>
    <w:rsid w:val="00206613"/>
    <w:rsid w:val="00206F22"/>
    <w:rsid w:val="0021060C"/>
    <w:rsid w:val="0021187A"/>
    <w:rsid w:val="00211BCA"/>
    <w:rsid w:val="00211E52"/>
    <w:rsid w:val="00211EA4"/>
    <w:rsid w:val="0021251E"/>
    <w:rsid w:val="0021324B"/>
    <w:rsid w:val="00214335"/>
    <w:rsid w:val="002156FB"/>
    <w:rsid w:val="00215B0B"/>
    <w:rsid w:val="00217E5C"/>
    <w:rsid w:val="00220123"/>
    <w:rsid w:val="0022258A"/>
    <w:rsid w:val="00222613"/>
    <w:rsid w:val="00222700"/>
    <w:rsid w:val="00223700"/>
    <w:rsid w:val="00223710"/>
    <w:rsid w:val="002251D1"/>
    <w:rsid w:val="0022750D"/>
    <w:rsid w:val="00227E68"/>
    <w:rsid w:val="002310A3"/>
    <w:rsid w:val="00233B77"/>
    <w:rsid w:val="00234DD8"/>
    <w:rsid w:val="00235793"/>
    <w:rsid w:val="00237BAD"/>
    <w:rsid w:val="00237DEA"/>
    <w:rsid w:val="002434B8"/>
    <w:rsid w:val="002442DD"/>
    <w:rsid w:val="00244F34"/>
    <w:rsid w:val="00247CBC"/>
    <w:rsid w:val="002530B3"/>
    <w:rsid w:val="00255967"/>
    <w:rsid w:val="00256B09"/>
    <w:rsid w:val="00260FBE"/>
    <w:rsid w:val="00261439"/>
    <w:rsid w:val="002617E0"/>
    <w:rsid w:val="002655B2"/>
    <w:rsid w:val="00265AAD"/>
    <w:rsid w:val="002669C3"/>
    <w:rsid w:val="002704FF"/>
    <w:rsid w:val="00270935"/>
    <w:rsid w:val="00270C29"/>
    <w:rsid w:val="00276859"/>
    <w:rsid w:val="0027694B"/>
    <w:rsid w:val="002807DF"/>
    <w:rsid w:val="00281FF2"/>
    <w:rsid w:val="0028275B"/>
    <w:rsid w:val="00283A97"/>
    <w:rsid w:val="00284BEE"/>
    <w:rsid w:val="00285186"/>
    <w:rsid w:val="002859A4"/>
    <w:rsid w:val="002877B6"/>
    <w:rsid w:val="00290769"/>
    <w:rsid w:val="00291001"/>
    <w:rsid w:val="00291AC7"/>
    <w:rsid w:val="002950D2"/>
    <w:rsid w:val="002957A1"/>
    <w:rsid w:val="0029635F"/>
    <w:rsid w:val="00296591"/>
    <w:rsid w:val="002A0B71"/>
    <w:rsid w:val="002A0E28"/>
    <w:rsid w:val="002A144C"/>
    <w:rsid w:val="002A27DD"/>
    <w:rsid w:val="002A4DCF"/>
    <w:rsid w:val="002A530A"/>
    <w:rsid w:val="002A5EA5"/>
    <w:rsid w:val="002B0961"/>
    <w:rsid w:val="002B61FD"/>
    <w:rsid w:val="002C1386"/>
    <w:rsid w:val="002C15FA"/>
    <w:rsid w:val="002C1E4A"/>
    <w:rsid w:val="002C20E7"/>
    <w:rsid w:val="002C49D9"/>
    <w:rsid w:val="002C5C6E"/>
    <w:rsid w:val="002C7E78"/>
    <w:rsid w:val="002D11CD"/>
    <w:rsid w:val="002D2569"/>
    <w:rsid w:val="002D2AF6"/>
    <w:rsid w:val="002D2F69"/>
    <w:rsid w:val="002D3745"/>
    <w:rsid w:val="002D438F"/>
    <w:rsid w:val="002D591F"/>
    <w:rsid w:val="002D5C0C"/>
    <w:rsid w:val="002D73E0"/>
    <w:rsid w:val="002E0A62"/>
    <w:rsid w:val="002E1F7B"/>
    <w:rsid w:val="002E3DDC"/>
    <w:rsid w:val="002E6CF9"/>
    <w:rsid w:val="002E7147"/>
    <w:rsid w:val="002F0CFC"/>
    <w:rsid w:val="002F1AE6"/>
    <w:rsid w:val="002F5E66"/>
    <w:rsid w:val="002F64CF"/>
    <w:rsid w:val="002F6C9C"/>
    <w:rsid w:val="002F76B0"/>
    <w:rsid w:val="002F7769"/>
    <w:rsid w:val="00302235"/>
    <w:rsid w:val="003036C2"/>
    <w:rsid w:val="00305A51"/>
    <w:rsid w:val="00306819"/>
    <w:rsid w:val="00306FCF"/>
    <w:rsid w:val="00307821"/>
    <w:rsid w:val="0030797B"/>
    <w:rsid w:val="00311C75"/>
    <w:rsid w:val="00312BB5"/>
    <w:rsid w:val="00312D33"/>
    <w:rsid w:val="00313280"/>
    <w:rsid w:val="0031386C"/>
    <w:rsid w:val="00314010"/>
    <w:rsid w:val="00314987"/>
    <w:rsid w:val="0031508B"/>
    <w:rsid w:val="00315AA1"/>
    <w:rsid w:val="00315B58"/>
    <w:rsid w:val="00316264"/>
    <w:rsid w:val="00317BE3"/>
    <w:rsid w:val="00321BAA"/>
    <w:rsid w:val="00321C89"/>
    <w:rsid w:val="00322A91"/>
    <w:rsid w:val="00322D82"/>
    <w:rsid w:val="00322EBE"/>
    <w:rsid w:val="00322FEE"/>
    <w:rsid w:val="00324F3C"/>
    <w:rsid w:val="003250EF"/>
    <w:rsid w:val="00326E5B"/>
    <w:rsid w:val="00330E0B"/>
    <w:rsid w:val="003324F8"/>
    <w:rsid w:val="00332E80"/>
    <w:rsid w:val="003356E1"/>
    <w:rsid w:val="00337695"/>
    <w:rsid w:val="00337D2E"/>
    <w:rsid w:val="003401AA"/>
    <w:rsid w:val="00340496"/>
    <w:rsid w:val="00341CC0"/>
    <w:rsid w:val="00343836"/>
    <w:rsid w:val="00344093"/>
    <w:rsid w:val="0034533F"/>
    <w:rsid w:val="003453D4"/>
    <w:rsid w:val="00345BF2"/>
    <w:rsid w:val="00345E57"/>
    <w:rsid w:val="00347180"/>
    <w:rsid w:val="00350C76"/>
    <w:rsid w:val="00354EF8"/>
    <w:rsid w:val="00355010"/>
    <w:rsid w:val="003567D3"/>
    <w:rsid w:val="00356D8B"/>
    <w:rsid w:val="00361FBA"/>
    <w:rsid w:val="00363189"/>
    <w:rsid w:val="00366B5D"/>
    <w:rsid w:val="00367380"/>
    <w:rsid w:val="003674D8"/>
    <w:rsid w:val="003733B7"/>
    <w:rsid w:val="00377174"/>
    <w:rsid w:val="00380BE8"/>
    <w:rsid w:val="00382076"/>
    <w:rsid w:val="00382778"/>
    <w:rsid w:val="003846A2"/>
    <w:rsid w:val="00384EC7"/>
    <w:rsid w:val="00387507"/>
    <w:rsid w:val="00387F02"/>
    <w:rsid w:val="0039039C"/>
    <w:rsid w:val="00391F41"/>
    <w:rsid w:val="00392B13"/>
    <w:rsid w:val="00395245"/>
    <w:rsid w:val="00397255"/>
    <w:rsid w:val="003A1901"/>
    <w:rsid w:val="003A3D8F"/>
    <w:rsid w:val="003A4842"/>
    <w:rsid w:val="003A6FC5"/>
    <w:rsid w:val="003A726B"/>
    <w:rsid w:val="003B09D7"/>
    <w:rsid w:val="003B60CC"/>
    <w:rsid w:val="003B61CA"/>
    <w:rsid w:val="003B6297"/>
    <w:rsid w:val="003C1C44"/>
    <w:rsid w:val="003C2874"/>
    <w:rsid w:val="003C34AC"/>
    <w:rsid w:val="003C4892"/>
    <w:rsid w:val="003C5B1C"/>
    <w:rsid w:val="003C6700"/>
    <w:rsid w:val="003D03C0"/>
    <w:rsid w:val="003D0F98"/>
    <w:rsid w:val="003D52FE"/>
    <w:rsid w:val="003D5C63"/>
    <w:rsid w:val="003D652C"/>
    <w:rsid w:val="003D653A"/>
    <w:rsid w:val="003D73C1"/>
    <w:rsid w:val="003E009F"/>
    <w:rsid w:val="003E29A3"/>
    <w:rsid w:val="003E358B"/>
    <w:rsid w:val="003E5C6C"/>
    <w:rsid w:val="003E6C6E"/>
    <w:rsid w:val="003F0C27"/>
    <w:rsid w:val="003F1BE1"/>
    <w:rsid w:val="003F2224"/>
    <w:rsid w:val="003F5D20"/>
    <w:rsid w:val="00402362"/>
    <w:rsid w:val="004027D5"/>
    <w:rsid w:val="0040392C"/>
    <w:rsid w:val="0040516A"/>
    <w:rsid w:val="00405224"/>
    <w:rsid w:val="004069BA"/>
    <w:rsid w:val="00406D01"/>
    <w:rsid w:val="004120E6"/>
    <w:rsid w:val="0041337B"/>
    <w:rsid w:val="00415F70"/>
    <w:rsid w:val="004203F9"/>
    <w:rsid w:val="0042064D"/>
    <w:rsid w:val="0042150D"/>
    <w:rsid w:val="004240ED"/>
    <w:rsid w:val="00424522"/>
    <w:rsid w:val="004247F9"/>
    <w:rsid w:val="0042700C"/>
    <w:rsid w:val="004309BE"/>
    <w:rsid w:val="00432460"/>
    <w:rsid w:val="00432A18"/>
    <w:rsid w:val="00432FC1"/>
    <w:rsid w:val="00433630"/>
    <w:rsid w:val="00435779"/>
    <w:rsid w:val="00435AF2"/>
    <w:rsid w:val="00437254"/>
    <w:rsid w:val="0044116A"/>
    <w:rsid w:val="00441538"/>
    <w:rsid w:val="0044172F"/>
    <w:rsid w:val="00441C6E"/>
    <w:rsid w:val="004433CB"/>
    <w:rsid w:val="00443BAE"/>
    <w:rsid w:val="00443DEB"/>
    <w:rsid w:val="004458FA"/>
    <w:rsid w:val="00447AC5"/>
    <w:rsid w:val="00450420"/>
    <w:rsid w:val="0045182B"/>
    <w:rsid w:val="00451851"/>
    <w:rsid w:val="00452100"/>
    <w:rsid w:val="004523CB"/>
    <w:rsid w:val="00453EBD"/>
    <w:rsid w:val="00454B7D"/>
    <w:rsid w:val="00455E70"/>
    <w:rsid w:val="00457A38"/>
    <w:rsid w:val="004604C5"/>
    <w:rsid w:val="00460B89"/>
    <w:rsid w:val="00460F01"/>
    <w:rsid w:val="0046241B"/>
    <w:rsid w:val="004642D9"/>
    <w:rsid w:val="0046699B"/>
    <w:rsid w:val="00466FDA"/>
    <w:rsid w:val="0047078A"/>
    <w:rsid w:val="004710CF"/>
    <w:rsid w:val="0047138D"/>
    <w:rsid w:val="00471676"/>
    <w:rsid w:val="00472A8A"/>
    <w:rsid w:val="00472BBA"/>
    <w:rsid w:val="00473D81"/>
    <w:rsid w:val="00476FF9"/>
    <w:rsid w:val="004815A3"/>
    <w:rsid w:val="004838D7"/>
    <w:rsid w:val="004860C5"/>
    <w:rsid w:val="00487508"/>
    <w:rsid w:val="0048750C"/>
    <w:rsid w:val="004913AC"/>
    <w:rsid w:val="00491A98"/>
    <w:rsid w:val="00491DE8"/>
    <w:rsid w:val="00492084"/>
    <w:rsid w:val="004927CC"/>
    <w:rsid w:val="0049476E"/>
    <w:rsid w:val="00494F83"/>
    <w:rsid w:val="00495442"/>
    <w:rsid w:val="0049640E"/>
    <w:rsid w:val="00497815"/>
    <w:rsid w:val="0049798A"/>
    <w:rsid w:val="004A00F7"/>
    <w:rsid w:val="004A551C"/>
    <w:rsid w:val="004B018D"/>
    <w:rsid w:val="004B0207"/>
    <w:rsid w:val="004B1844"/>
    <w:rsid w:val="004B1DD6"/>
    <w:rsid w:val="004B2A70"/>
    <w:rsid w:val="004B4887"/>
    <w:rsid w:val="004B5A81"/>
    <w:rsid w:val="004B5DD5"/>
    <w:rsid w:val="004B7D70"/>
    <w:rsid w:val="004C0B7D"/>
    <w:rsid w:val="004C2D08"/>
    <w:rsid w:val="004C557D"/>
    <w:rsid w:val="004C5A5D"/>
    <w:rsid w:val="004D0BBF"/>
    <w:rsid w:val="004D18DB"/>
    <w:rsid w:val="004D1A07"/>
    <w:rsid w:val="004D2337"/>
    <w:rsid w:val="004D4DC8"/>
    <w:rsid w:val="004D4EA2"/>
    <w:rsid w:val="004D4EE4"/>
    <w:rsid w:val="004D7003"/>
    <w:rsid w:val="004E21A7"/>
    <w:rsid w:val="004E363A"/>
    <w:rsid w:val="004E7A83"/>
    <w:rsid w:val="004F228C"/>
    <w:rsid w:val="004F35A4"/>
    <w:rsid w:val="004F373E"/>
    <w:rsid w:val="004F3C43"/>
    <w:rsid w:val="004F41BE"/>
    <w:rsid w:val="004F520F"/>
    <w:rsid w:val="004F5A4F"/>
    <w:rsid w:val="004F6570"/>
    <w:rsid w:val="004F7598"/>
    <w:rsid w:val="00500F1C"/>
    <w:rsid w:val="005029BA"/>
    <w:rsid w:val="005033E1"/>
    <w:rsid w:val="00503DE4"/>
    <w:rsid w:val="0050760D"/>
    <w:rsid w:val="00511E36"/>
    <w:rsid w:val="00515645"/>
    <w:rsid w:val="00515DDE"/>
    <w:rsid w:val="005161F3"/>
    <w:rsid w:val="00516D81"/>
    <w:rsid w:val="00517EBC"/>
    <w:rsid w:val="00520E1E"/>
    <w:rsid w:val="00521815"/>
    <w:rsid w:val="00522224"/>
    <w:rsid w:val="00522E9D"/>
    <w:rsid w:val="005252CC"/>
    <w:rsid w:val="00525A25"/>
    <w:rsid w:val="005271D0"/>
    <w:rsid w:val="005277F4"/>
    <w:rsid w:val="00527A1C"/>
    <w:rsid w:val="005362FD"/>
    <w:rsid w:val="00536E0F"/>
    <w:rsid w:val="005376DB"/>
    <w:rsid w:val="005417A6"/>
    <w:rsid w:val="00541FCF"/>
    <w:rsid w:val="0054270E"/>
    <w:rsid w:val="0054275D"/>
    <w:rsid w:val="00543349"/>
    <w:rsid w:val="0054341C"/>
    <w:rsid w:val="00546988"/>
    <w:rsid w:val="00551785"/>
    <w:rsid w:val="00551D24"/>
    <w:rsid w:val="00552DC4"/>
    <w:rsid w:val="00556526"/>
    <w:rsid w:val="00562F26"/>
    <w:rsid w:val="0056350C"/>
    <w:rsid w:val="00565B5F"/>
    <w:rsid w:val="00566CD4"/>
    <w:rsid w:val="00570E23"/>
    <w:rsid w:val="0057111D"/>
    <w:rsid w:val="00571CD2"/>
    <w:rsid w:val="00571F07"/>
    <w:rsid w:val="00576625"/>
    <w:rsid w:val="00576E4C"/>
    <w:rsid w:val="0058055B"/>
    <w:rsid w:val="0058155A"/>
    <w:rsid w:val="005857BD"/>
    <w:rsid w:val="005874D4"/>
    <w:rsid w:val="005910D9"/>
    <w:rsid w:val="005920A4"/>
    <w:rsid w:val="00593C62"/>
    <w:rsid w:val="0059589C"/>
    <w:rsid w:val="005A2CEE"/>
    <w:rsid w:val="005A44A2"/>
    <w:rsid w:val="005A496F"/>
    <w:rsid w:val="005A4DA0"/>
    <w:rsid w:val="005A7618"/>
    <w:rsid w:val="005A7B0F"/>
    <w:rsid w:val="005B01B2"/>
    <w:rsid w:val="005B0801"/>
    <w:rsid w:val="005B0841"/>
    <w:rsid w:val="005B18B2"/>
    <w:rsid w:val="005B2073"/>
    <w:rsid w:val="005B3871"/>
    <w:rsid w:val="005B692F"/>
    <w:rsid w:val="005B7EF9"/>
    <w:rsid w:val="005C19F1"/>
    <w:rsid w:val="005C27DE"/>
    <w:rsid w:val="005C2F42"/>
    <w:rsid w:val="005C38FD"/>
    <w:rsid w:val="005C3AF7"/>
    <w:rsid w:val="005C4543"/>
    <w:rsid w:val="005C455C"/>
    <w:rsid w:val="005C46F1"/>
    <w:rsid w:val="005C53D7"/>
    <w:rsid w:val="005C63A9"/>
    <w:rsid w:val="005C6FAE"/>
    <w:rsid w:val="005C7C4B"/>
    <w:rsid w:val="005D02AD"/>
    <w:rsid w:val="005D0882"/>
    <w:rsid w:val="005D3264"/>
    <w:rsid w:val="005D337E"/>
    <w:rsid w:val="005D53AE"/>
    <w:rsid w:val="005D566E"/>
    <w:rsid w:val="005D6916"/>
    <w:rsid w:val="005D7A71"/>
    <w:rsid w:val="005E1218"/>
    <w:rsid w:val="005E4AAD"/>
    <w:rsid w:val="005E5011"/>
    <w:rsid w:val="005E5477"/>
    <w:rsid w:val="005E767B"/>
    <w:rsid w:val="005F011E"/>
    <w:rsid w:val="005F020B"/>
    <w:rsid w:val="005F0FF1"/>
    <w:rsid w:val="005F4868"/>
    <w:rsid w:val="005F5533"/>
    <w:rsid w:val="005F5D9B"/>
    <w:rsid w:val="005F5DDD"/>
    <w:rsid w:val="005F6175"/>
    <w:rsid w:val="00601DAC"/>
    <w:rsid w:val="00601E43"/>
    <w:rsid w:val="00605021"/>
    <w:rsid w:val="00605705"/>
    <w:rsid w:val="00606204"/>
    <w:rsid w:val="00607057"/>
    <w:rsid w:val="006100B5"/>
    <w:rsid w:val="006102D1"/>
    <w:rsid w:val="00610D3C"/>
    <w:rsid w:val="006115BD"/>
    <w:rsid w:val="00611825"/>
    <w:rsid w:val="0061317C"/>
    <w:rsid w:val="00613213"/>
    <w:rsid w:val="00614DE5"/>
    <w:rsid w:val="006151F6"/>
    <w:rsid w:val="00617997"/>
    <w:rsid w:val="00622F2B"/>
    <w:rsid w:val="006248F7"/>
    <w:rsid w:val="00627EB6"/>
    <w:rsid w:val="00630A15"/>
    <w:rsid w:val="00632A1F"/>
    <w:rsid w:val="00633677"/>
    <w:rsid w:val="006342F5"/>
    <w:rsid w:val="00634838"/>
    <w:rsid w:val="006353DA"/>
    <w:rsid w:val="006353F6"/>
    <w:rsid w:val="00635A65"/>
    <w:rsid w:val="0063764A"/>
    <w:rsid w:val="00637ABF"/>
    <w:rsid w:val="0064067F"/>
    <w:rsid w:val="00641589"/>
    <w:rsid w:val="00641EFA"/>
    <w:rsid w:val="00641F73"/>
    <w:rsid w:val="00642A01"/>
    <w:rsid w:val="00644E00"/>
    <w:rsid w:val="00646369"/>
    <w:rsid w:val="00647796"/>
    <w:rsid w:val="00647CB5"/>
    <w:rsid w:val="00650606"/>
    <w:rsid w:val="00650A39"/>
    <w:rsid w:val="00653010"/>
    <w:rsid w:val="00655266"/>
    <w:rsid w:val="0066015C"/>
    <w:rsid w:val="00661FE6"/>
    <w:rsid w:val="00662814"/>
    <w:rsid w:val="006637CA"/>
    <w:rsid w:val="00663A3A"/>
    <w:rsid w:val="006648AC"/>
    <w:rsid w:val="00665495"/>
    <w:rsid w:val="00667F07"/>
    <w:rsid w:val="0067095B"/>
    <w:rsid w:val="00671D65"/>
    <w:rsid w:val="006720B8"/>
    <w:rsid w:val="00672AE9"/>
    <w:rsid w:val="00674F16"/>
    <w:rsid w:val="006750B0"/>
    <w:rsid w:val="006767C8"/>
    <w:rsid w:val="00680016"/>
    <w:rsid w:val="00682666"/>
    <w:rsid w:val="00682A9B"/>
    <w:rsid w:val="006838CA"/>
    <w:rsid w:val="00686DBB"/>
    <w:rsid w:val="006879BE"/>
    <w:rsid w:val="00687F7D"/>
    <w:rsid w:val="006910DB"/>
    <w:rsid w:val="0069154B"/>
    <w:rsid w:val="00692B1E"/>
    <w:rsid w:val="0069363A"/>
    <w:rsid w:val="006951A1"/>
    <w:rsid w:val="006963DF"/>
    <w:rsid w:val="00697F4A"/>
    <w:rsid w:val="006A35F9"/>
    <w:rsid w:val="006A37B7"/>
    <w:rsid w:val="006A3829"/>
    <w:rsid w:val="006A438B"/>
    <w:rsid w:val="006A44B9"/>
    <w:rsid w:val="006A49DD"/>
    <w:rsid w:val="006A585B"/>
    <w:rsid w:val="006A5D6C"/>
    <w:rsid w:val="006A6686"/>
    <w:rsid w:val="006A6DF3"/>
    <w:rsid w:val="006A7734"/>
    <w:rsid w:val="006B0207"/>
    <w:rsid w:val="006B0234"/>
    <w:rsid w:val="006B054B"/>
    <w:rsid w:val="006B11F6"/>
    <w:rsid w:val="006B16BB"/>
    <w:rsid w:val="006B4213"/>
    <w:rsid w:val="006B7BE7"/>
    <w:rsid w:val="006C0454"/>
    <w:rsid w:val="006C1037"/>
    <w:rsid w:val="006C23FD"/>
    <w:rsid w:val="006C45CA"/>
    <w:rsid w:val="006C526C"/>
    <w:rsid w:val="006C60EC"/>
    <w:rsid w:val="006C6AFD"/>
    <w:rsid w:val="006C7CA1"/>
    <w:rsid w:val="006C7F40"/>
    <w:rsid w:val="006D06ED"/>
    <w:rsid w:val="006D2CE9"/>
    <w:rsid w:val="006D405B"/>
    <w:rsid w:val="006D41DB"/>
    <w:rsid w:val="006D46E1"/>
    <w:rsid w:val="006D505F"/>
    <w:rsid w:val="006D5AE7"/>
    <w:rsid w:val="006D6F77"/>
    <w:rsid w:val="006D6FA0"/>
    <w:rsid w:val="006D7A6C"/>
    <w:rsid w:val="006E02D2"/>
    <w:rsid w:val="006E0BE0"/>
    <w:rsid w:val="006E1A08"/>
    <w:rsid w:val="006E1CF5"/>
    <w:rsid w:val="006E1FBB"/>
    <w:rsid w:val="006E3119"/>
    <w:rsid w:val="006E52A6"/>
    <w:rsid w:val="006E63DE"/>
    <w:rsid w:val="006E669D"/>
    <w:rsid w:val="006F1E5F"/>
    <w:rsid w:val="006F3073"/>
    <w:rsid w:val="006F352C"/>
    <w:rsid w:val="006F4E99"/>
    <w:rsid w:val="006F6293"/>
    <w:rsid w:val="006F6528"/>
    <w:rsid w:val="006F719B"/>
    <w:rsid w:val="006F7A5C"/>
    <w:rsid w:val="006F7F9E"/>
    <w:rsid w:val="00701CB6"/>
    <w:rsid w:val="0070252A"/>
    <w:rsid w:val="00703EAF"/>
    <w:rsid w:val="00705D57"/>
    <w:rsid w:val="0071085F"/>
    <w:rsid w:val="007115EC"/>
    <w:rsid w:val="007132FA"/>
    <w:rsid w:val="0071503D"/>
    <w:rsid w:val="00715895"/>
    <w:rsid w:val="00717F7F"/>
    <w:rsid w:val="00721696"/>
    <w:rsid w:val="0072183B"/>
    <w:rsid w:val="00722139"/>
    <w:rsid w:val="007225FE"/>
    <w:rsid w:val="00724188"/>
    <w:rsid w:val="007255C4"/>
    <w:rsid w:val="007257A3"/>
    <w:rsid w:val="00725821"/>
    <w:rsid w:val="00726F80"/>
    <w:rsid w:val="00727DCB"/>
    <w:rsid w:val="00730B43"/>
    <w:rsid w:val="00730BB6"/>
    <w:rsid w:val="00730C6C"/>
    <w:rsid w:val="007342BB"/>
    <w:rsid w:val="007354A6"/>
    <w:rsid w:val="007360C3"/>
    <w:rsid w:val="007400CC"/>
    <w:rsid w:val="0074010E"/>
    <w:rsid w:val="00740E25"/>
    <w:rsid w:val="00740E33"/>
    <w:rsid w:val="00742789"/>
    <w:rsid w:val="007431D2"/>
    <w:rsid w:val="00743619"/>
    <w:rsid w:val="007445C4"/>
    <w:rsid w:val="00745847"/>
    <w:rsid w:val="00745C5D"/>
    <w:rsid w:val="00746FA9"/>
    <w:rsid w:val="00750BD0"/>
    <w:rsid w:val="0075301E"/>
    <w:rsid w:val="0076429E"/>
    <w:rsid w:val="0076470E"/>
    <w:rsid w:val="00765130"/>
    <w:rsid w:val="00766640"/>
    <w:rsid w:val="00766A28"/>
    <w:rsid w:val="00766CD7"/>
    <w:rsid w:val="00767936"/>
    <w:rsid w:val="00770F61"/>
    <w:rsid w:val="00772A17"/>
    <w:rsid w:val="0077313F"/>
    <w:rsid w:val="007748EE"/>
    <w:rsid w:val="0077587C"/>
    <w:rsid w:val="00776656"/>
    <w:rsid w:val="00783310"/>
    <w:rsid w:val="00784970"/>
    <w:rsid w:val="00784C97"/>
    <w:rsid w:val="00786480"/>
    <w:rsid w:val="0078698A"/>
    <w:rsid w:val="00787EB7"/>
    <w:rsid w:val="007917FB"/>
    <w:rsid w:val="0079285F"/>
    <w:rsid w:val="00792FB1"/>
    <w:rsid w:val="00794318"/>
    <w:rsid w:val="00796B98"/>
    <w:rsid w:val="00796DF3"/>
    <w:rsid w:val="00797F71"/>
    <w:rsid w:val="007A242D"/>
    <w:rsid w:val="007A2DA6"/>
    <w:rsid w:val="007A3C93"/>
    <w:rsid w:val="007A63A0"/>
    <w:rsid w:val="007A6417"/>
    <w:rsid w:val="007A6FFD"/>
    <w:rsid w:val="007B4B2B"/>
    <w:rsid w:val="007B6BE4"/>
    <w:rsid w:val="007C043E"/>
    <w:rsid w:val="007C3FF0"/>
    <w:rsid w:val="007C4489"/>
    <w:rsid w:val="007C5354"/>
    <w:rsid w:val="007C54DE"/>
    <w:rsid w:val="007C58E1"/>
    <w:rsid w:val="007C5D6F"/>
    <w:rsid w:val="007C6294"/>
    <w:rsid w:val="007C66D4"/>
    <w:rsid w:val="007C7430"/>
    <w:rsid w:val="007D114A"/>
    <w:rsid w:val="007D4404"/>
    <w:rsid w:val="007D6127"/>
    <w:rsid w:val="007D7D42"/>
    <w:rsid w:val="007E0074"/>
    <w:rsid w:val="007E18D7"/>
    <w:rsid w:val="007E20B2"/>
    <w:rsid w:val="007E29ED"/>
    <w:rsid w:val="007E3128"/>
    <w:rsid w:val="007E5349"/>
    <w:rsid w:val="007F009E"/>
    <w:rsid w:val="007F0150"/>
    <w:rsid w:val="007F07AA"/>
    <w:rsid w:val="007F1A4B"/>
    <w:rsid w:val="007F414C"/>
    <w:rsid w:val="007F4655"/>
    <w:rsid w:val="007F4953"/>
    <w:rsid w:val="007F6291"/>
    <w:rsid w:val="007F6A08"/>
    <w:rsid w:val="00801756"/>
    <w:rsid w:val="00801D88"/>
    <w:rsid w:val="00802A36"/>
    <w:rsid w:val="00803013"/>
    <w:rsid w:val="0080510E"/>
    <w:rsid w:val="00805A52"/>
    <w:rsid w:val="008062AF"/>
    <w:rsid w:val="008118BB"/>
    <w:rsid w:val="008126C8"/>
    <w:rsid w:val="0081314D"/>
    <w:rsid w:val="00815485"/>
    <w:rsid w:val="0081714C"/>
    <w:rsid w:val="00817BA1"/>
    <w:rsid w:val="00822ABA"/>
    <w:rsid w:val="00823E12"/>
    <w:rsid w:val="0082624D"/>
    <w:rsid w:val="00826694"/>
    <w:rsid w:val="00830A72"/>
    <w:rsid w:val="0083173B"/>
    <w:rsid w:val="00832015"/>
    <w:rsid w:val="00834AA7"/>
    <w:rsid w:val="00836613"/>
    <w:rsid w:val="00836B1B"/>
    <w:rsid w:val="00840EA6"/>
    <w:rsid w:val="00840FF2"/>
    <w:rsid w:val="0084168B"/>
    <w:rsid w:val="00842780"/>
    <w:rsid w:val="00843B81"/>
    <w:rsid w:val="00850D94"/>
    <w:rsid w:val="0085113E"/>
    <w:rsid w:val="00851E2C"/>
    <w:rsid w:val="00851F19"/>
    <w:rsid w:val="00852105"/>
    <w:rsid w:val="008527F0"/>
    <w:rsid w:val="00853531"/>
    <w:rsid w:val="008544AC"/>
    <w:rsid w:val="00855828"/>
    <w:rsid w:val="00856053"/>
    <w:rsid w:val="00856FB9"/>
    <w:rsid w:val="00861AB8"/>
    <w:rsid w:val="0086221B"/>
    <w:rsid w:val="0086231E"/>
    <w:rsid w:val="00862516"/>
    <w:rsid w:val="00863362"/>
    <w:rsid w:val="0086561D"/>
    <w:rsid w:val="0087118D"/>
    <w:rsid w:val="00874D86"/>
    <w:rsid w:val="00875CC8"/>
    <w:rsid w:val="008822D1"/>
    <w:rsid w:val="008833A5"/>
    <w:rsid w:val="0088589B"/>
    <w:rsid w:val="00885D8C"/>
    <w:rsid w:val="00885F0E"/>
    <w:rsid w:val="00887440"/>
    <w:rsid w:val="0089087A"/>
    <w:rsid w:val="00892C58"/>
    <w:rsid w:val="008941B6"/>
    <w:rsid w:val="00895F1C"/>
    <w:rsid w:val="008965C7"/>
    <w:rsid w:val="008A451D"/>
    <w:rsid w:val="008A5E29"/>
    <w:rsid w:val="008A6563"/>
    <w:rsid w:val="008A7961"/>
    <w:rsid w:val="008B0E09"/>
    <w:rsid w:val="008B483E"/>
    <w:rsid w:val="008B4859"/>
    <w:rsid w:val="008C1FF8"/>
    <w:rsid w:val="008C2007"/>
    <w:rsid w:val="008C4027"/>
    <w:rsid w:val="008C7997"/>
    <w:rsid w:val="008D0D24"/>
    <w:rsid w:val="008D33B7"/>
    <w:rsid w:val="008D3423"/>
    <w:rsid w:val="008D3DEE"/>
    <w:rsid w:val="008D4692"/>
    <w:rsid w:val="008D6D29"/>
    <w:rsid w:val="008E0FCD"/>
    <w:rsid w:val="008E2EAB"/>
    <w:rsid w:val="008E2F78"/>
    <w:rsid w:val="008E3CFD"/>
    <w:rsid w:val="008E4E36"/>
    <w:rsid w:val="008E5D0E"/>
    <w:rsid w:val="008E620E"/>
    <w:rsid w:val="008F1703"/>
    <w:rsid w:val="008F175D"/>
    <w:rsid w:val="008F1F04"/>
    <w:rsid w:val="008F2D1E"/>
    <w:rsid w:val="008F43E8"/>
    <w:rsid w:val="008F4DE1"/>
    <w:rsid w:val="008F6B97"/>
    <w:rsid w:val="008F6FBC"/>
    <w:rsid w:val="008F7332"/>
    <w:rsid w:val="00901227"/>
    <w:rsid w:val="00901479"/>
    <w:rsid w:val="00902C30"/>
    <w:rsid w:val="00905207"/>
    <w:rsid w:val="0090578E"/>
    <w:rsid w:val="0090735C"/>
    <w:rsid w:val="00910B52"/>
    <w:rsid w:val="00914735"/>
    <w:rsid w:val="009154F7"/>
    <w:rsid w:val="009156CC"/>
    <w:rsid w:val="009175B0"/>
    <w:rsid w:val="00920646"/>
    <w:rsid w:val="00922265"/>
    <w:rsid w:val="00922C79"/>
    <w:rsid w:val="0092633F"/>
    <w:rsid w:val="00926D2A"/>
    <w:rsid w:val="00926DE7"/>
    <w:rsid w:val="00927A7B"/>
    <w:rsid w:val="00927DB8"/>
    <w:rsid w:val="00931B77"/>
    <w:rsid w:val="009324E2"/>
    <w:rsid w:val="00932931"/>
    <w:rsid w:val="00933678"/>
    <w:rsid w:val="00933835"/>
    <w:rsid w:val="009344D9"/>
    <w:rsid w:val="00934918"/>
    <w:rsid w:val="00934C67"/>
    <w:rsid w:val="009358B2"/>
    <w:rsid w:val="009361FB"/>
    <w:rsid w:val="009403D5"/>
    <w:rsid w:val="009411A7"/>
    <w:rsid w:val="00943159"/>
    <w:rsid w:val="00945534"/>
    <w:rsid w:val="00945850"/>
    <w:rsid w:val="00945D5F"/>
    <w:rsid w:val="00947CEF"/>
    <w:rsid w:val="00954E74"/>
    <w:rsid w:val="00954F8D"/>
    <w:rsid w:val="009604DB"/>
    <w:rsid w:val="00960916"/>
    <w:rsid w:val="009609AD"/>
    <w:rsid w:val="00961E73"/>
    <w:rsid w:val="0096279E"/>
    <w:rsid w:val="00962951"/>
    <w:rsid w:val="00962BA0"/>
    <w:rsid w:val="00964DB4"/>
    <w:rsid w:val="00965367"/>
    <w:rsid w:val="00966937"/>
    <w:rsid w:val="00967339"/>
    <w:rsid w:val="009705D7"/>
    <w:rsid w:val="00972B08"/>
    <w:rsid w:val="0097483F"/>
    <w:rsid w:val="00977150"/>
    <w:rsid w:val="00980017"/>
    <w:rsid w:val="009800FD"/>
    <w:rsid w:val="00980E55"/>
    <w:rsid w:val="009816CD"/>
    <w:rsid w:val="009823FC"/>
    <w:rsid w:val="009866FA"/>
    <w:rsid w:val="0099219C"/>
    <w:rsid w:val="0099470F"/>
    <w:rsid w:val="00996EA8"/>
    <w:rsid w:val="00997BEF"/>
    <w:rsid w:val="009A1070"/>
    <w:rsid w:val="009A3A12"/>
    <w:rsid w:val="009A7391"/>
    <w:rsid w:val="009A7C10"/>
    <w:rsid w:val="009A7D46"/>
    <w:rsid w:val="009B3BF1"/>
    <w:rsid w:val="009B3D63"/>
    <w:rsid w:val="009B438A"/>
    <w:rsid w:val="009B4EE6"/>
    <w:rsid w:val="009B764E"/>
    <w:rsid w:val="009C0569"/>
    <w:rsid w:val="009C4F67"/>
    <w:rsid w:val="009C51A4"/>
    <w:rsid w:val="009C5343"/>
    <w:rsid w:val="009C7F74"/>
    <w:rsid w:val="009D114F"/>
    <w:rsid w:val="009D3921"/>
    <w:rsid w:val="009D392D"/>
    <w:rsid w:val="009D478F"/>
    <w:rsid w:val="009D5290"/>
    <w:rsid w:val="009D61DE"/>
    <w:rsid w:val="009E03F9"/>
    <w:rsid w:val="009E1763"/>
    <w:rsid w:val="009E24FA"/>
    <w:rsid w:val="009E2701"/>
    <w:rsid w:val="009E276D"/>
    <w:rsid w:val="009E32E8"/>
    <w:rsid w:val="009E5850"/>
    <w:rsid w:val="009E640B"/>
    <w:rsid w:val="009F24A3"/>
    <w:rsid w:val="009F26BA"/>
    <w:rsid w:val="009F36E3"/>
    <w:rsid w:val="009F3815"/>
    <w:rsid w:val="009F4FD5"/>
    <w:rsid w:val="009F66CF"/>
    <w:rsid w:val="009F6909"/>
    <w:rsid w:val="009F7DD7"/>
    <w:rsid w:val="00A06D8A"/>
    <w:rsid w:val="00A071C4"/>
    <w:rsid w:val="00A0775F"/>
    <w:rsid w:val="00A134DC"/>
    <w:rsid w:val="00A16F1D"/>
    <w:rsid w:val="00A17D03"/>
    <w:rsid w:val="00A20D28"/>
    <w:rsid w:val="00A3040B"/>
    <w:rsid w:val="00A32C6B"/>
    <w:rsid w:val="00A3557F"/>
    <w:rsid w:val="00A368BB"/>
    <w:rsid w:val="00A369B8"/>
    <w:rsid w:val="00A37604"/>
    <w:rsid w:val="00A379EA"/>
    <w:rsid w:val="00A41833"/>
    <w:rsid w:val="00A43190"/>
    <w:rsid w:val="00A44F15"/>
    <w:rsid w:val="00A46C20"/>
    <w:rsid w:val="00A46F25"/>
    <w:rsid w:val="00A46FCD"/>
    <w:rsid w:val="00A508A6"/>
    <w:rsid w:val="00A521A0"/>
    <w:rsid w:val="00A624F4"/>
    <w:rsid w:val="00A62D25"/>
    <w:rsid w:val="00A63049"/>
    <w:rsid w:val="00A635E0"/>
    <w:rsid w:val="00A64EF8"/>
    <w:rsid w:val="00A7178B"/>
    <w:rsid w:val="00A72EBB"/>
    <w:rsid w:val="00A73CB9"/>
    <w:rsid w:val="00A73D10"/>
    <w:rsid w:val="00A752F3"/>
    <w:rsid w:val="00A766DB"/>
    <w:rsid w:val="00A77A8B"/>
    <w:rsid w:val="00A800B5"/>
    <w:rsid w:val="00A80905"/>
    <w:rsid w:val="00A82206"/>
    <w:rsid w:val="00A82AB8"/>
    <w:rsid w:val="00A83EC2"/>
    <w:rsid w:val="00A8695D"/>
    <w:rsid w:val="00A86DE9"/>
    <w:rsid w:val="00A909D4"/>
    <w:rsid w:val="00A913E9"/>
    <w:rsid w:val="00A92B37"/>
    <w:rsid w:val="00A942EF"/>
    <w:rsid w:val="00A955F9"/>
    <w:rsid w:val="00A95A8D"/>
    <w:rsid w:val="00A96A8F"/>
    <w:rsid w:val="00AA0589"/>
    <w:rsid w:val="00AA0F6F"/>
    <w:rsid w:val="00AA1AFE"/>
    <w:rsid w:val="00AA1CBE"/>
    <w:rsid w:val="00AA4025"/>
    <w:rsid w:val="00AA4FE3"/>
    <w:rsid w:val="00AA508B"/>
    <w:rsid w:val="00AA62BE"/>
    <w:rsid w:val="00AA63C6"/>
    <w:rsid w:val="00AA71E0"/>
    <w:rsid w:val="00AA77F3"/>
    <w:rsid w:val="00AB0C58"/>
    <w:rsid w:val="00AB1B93"/>
    <w:rsid w:val="00AB23D9"/>
    <w:rsid w:val="00AB30D9"/>
    <w:rsid w:val="00AB4704"/>
    <w:rsid w:val="00AB67AA"/>
    <w:rsid w:val="00AB684F"/>
    <w:rsid w:val="00AC04CD"/>
    <w:rsid w:val="00AC15B6"/>
    <w:rsid w:val="00AC3978"/>
    <w:rsid w:val="00AC5157"/>
    <w:rsid w:val="00AC577F"/>
    <w:rsid w:val="00AD272F"/>
    <w:rsid w:val="00AD2E3F"/>
    <w:rsid w:val="00AD3DB7"/>
    <w:rsid w:val="00AD4204"/>
    <w:rsid w:val="00AD7212"/>
    <w:rsid w:val="00AD79C2"/>
    <w:rsid w:val="00AD7E2C"/>
    <w:rsid w:val="00AE4B99"/>
    <w:rsid w:val="00AE5613"/>
    <w:rsid w:val="00AE68A1"/>
    <w:rsid w:val="00AF0298"/>
    <w:rsid w:val="00AF04B1"/>
    <w:rsid w:val="00AF14AB"/>
    <w:rsid w:val="00AF191B"/>
    <w:rsid w:val="00AF2244"/>
    <w:rsid w:val="00AF239F"/>
    <w:rsid w:val="00AF6182"/>
    <w:rsid w:val="00AF6289"/>
    <w:rsid w:val="00B003AB"/>
    <w:rsid w:val="00B00B20"/>
    <w:rsid w:val="00B018C1"/>
    <w:rsid w:val="00B01AAB"/>
    <w:rsid w:val="00B02D83"/>
    <w:rsid w:val="00B0507C"/>
    <w:rsid w:val="00B0604B"/>
    <w:rsid w:val="00B06902"/>
    <w:rsid w:val="00B1154F"/>
    <w:rsid w:val="00B14C13"/>
    <w:rsid w:val="00B1520C"/>
    <w:rsid w:val="00B159DD"/>
    <w:rsid w:val="00B1783E"/>
    <w:rsid w:val="00B21A4D"/>
    <w:rsid w:val="00B225A6"/>
    <w:rsid w:val="00B22E06"/>
    <w:rsid w:val="00B234AB"/>
    <w:rsid w:val="00B2398A"/>
    <w:rsid w:val="00B23FE1"/>
    <w:rsid w:val="00B2580F"/>
    <w:rsid w:val="00B26A0E"/>
    <w:rsid w:val="00B32B9B"/>
    <w:rsid w:val="00B3454A"/>
    <w:rsid w:val="00B34656"/>
    <w:rsid w:val="00B3573B"/>
    <w:rsid w:val="00B35FEA"/>
    <w:rsid w:val="00B36186"/>
    <w:rsid w:val="00B37439"/>
    <w:rsid w:val="00B400D3"/>
    <w:rsid w:val="00B4164E"/>
    <w:rsid w:val="00B4275C"/>
    <w:rsid w:val="00B45AD6"/>
    <w:rsid w:val="00B462FC"/>
    <w:rsid w:val="00B46953"/>
    <w:rsid w:val="00B471CC"/>
    <w:rsid w:val="00B50AB3"/>
    <w:rsid w:val="00B54344"/>
    <w:rsid w:val="00B60B04"/>
    <w:rsid w:val="00B61BE7"/>
    <w:rsid w:val="00B62216"/>
    <w:rsid w:val="00B64B91"/>
    <w:rsid w:val="00B65AEC"/>
    <w:rsid w:val="00B65E9C"/>
    <w:rsid w:val="00B66747"/>
    <w:rsid w:val="00B67045"/>
    <w:rsid w:val="00B670EC"/>
    <w:rsid w:val="00B672F4"/>
    <w:rsid w:val="00B6740C"/>
    <w:rsid w:val="00B72591"/>
    <w:rsid w:val="00B7324B"/>
    <w:rsid w:val="00B74F70"/>
    <w:rsid w:val="00B761DD"/>
    <w:rsid w:val="00B76A2B"/>
    <w:rsid w:val="00B76C81"/>
    <w:rsid w:val="00B77B85"/>
    <w:rsid w:val="00B8008A"/>
    <w:rsid w:val="00B802CA"/>
    <w:rsid w:val="00B81A5E"/>
    <w:rsid w:val="00B8234F"/>
    <w:rsid w:val="00B84446"/>
    <w:rsid w:val="00B852C9"/>
    <w:rsid w:val="00B85F7A"/>
    <w:rsid w:val="00B90116"/>
    <w:rsid w:val="00B90664"/>
    <w:rsid w:val="00B90A63"/>
    <w:rsid w:val="00B92BB7"/>
    <w:rsid w:val="00B94D83"/>
    <w:rsid w:val="00B966C5"/>
    <w:rsid w:val="00B97275"/>
    <w:rsid w:val="00BA1406"/>
    <w:rsid w:val="00BA28F5"/>
    <w:rsid w:val="00BA315E"/>
    <w:rsid w:val="00BA4F26"/>
    <w:rsid w:val="00BA57FA"/>
    <w:rsid w:val="00BA5FE9"/>
    <w:rsid w:val="00BB0E4E"/>
    <w:rsid w:val="00BB3341"/>
    <w:rsid w:val="00BB3BB4"/>
    <w:rsid w:val="00BB55DE"/>
    <w:rsid w:val="00BB7036"/>
    <w:rsid w:val="00BC13AD"/>
    <w:rsid w:val="00BC285A"/>
    <w:rsid w:val="00BC3577"/>
    <w:rsid w:val="00BC4A88"/>
    <w:rsid w:val="00BC6A8F"/>
    <w:rsid w:val="00BC6BB1"/>
    <w:rsid w:val="00BD0B69"/>
    <w:rsid w:val="00BD164D"/>
    <w:rsid w:val="00BD23A8"/>
    <w:rsid w:val="00BD449F"/>
    <w:rsid w:val="00BD50B3"/>
    <w:rsid w:val="00BE003C"/>
    <w:rsid w:val="00BE2D19"/>
    <w:rsid w:val="00BE56D2"/>
    <w:rsid w:val="00BE598E"/>
    <w:rsid w:val="00BE6C6C"/>
    <w:rsid w:val="00BF07E9"/>
    <w:rsid w:val="00BF0F90"/>
    <w:rsid w:val="00BF614E"/>
    <w:rsid w:val="00C0201F"/>
    <w:rsid w:val="00C0307A"/>
    <w:rsid w:val="00C04EA8"/>
    <w:rsid w:val="00C05056"/>
    <w:rsid w:val="00C0540F"/>
    <w:rsid w:val="00C05CDF"/>
    <w:rsid w:val="00C05D40"/>
    <w:rsid w:val="00C07B65"/>
    <w:rsid w:val="00C10232"/>
    <w:rsid w:val="00C1251B"/>
    <w:rsid w:val="00C139B3"/>
    <w:rsid w:val="00C14254"/>
    <w:rsid w:val="00C1586A"/>
    <w:rsid w:val="00C15F49"/>
    <w:rsid w:val="00C20BAD"/>
    <w:rsid w:val="00C22538"/>
    <w:rsid w:val="00C2317C"/>
    <w:rsid w:val="00C25259"/>
    <w:rsid w:val="00C25FEE"/>
    <w:rsid w:val="00C26925"/>
    <w:rsid w:val="00C27E19"/>
    <w:rsid w:val="00C35FD7"/>
    <w:rsid w:val="00C371C9"/>
    <w:rsid w:val="00C37784"/>
    <w:rsid w:val="00C379FC"/>
    <w:rsid w:val="00C40B6A"/>
    <w:rsid w:val="00C43664"/>
    <w:rsid w:val="00C438F1"/>
    <w:rsid w:val="00C444B7"/>
    <w:rsid w:val="00C44E7E"/>
    <w:rsid w:val="00C46CAC"/>
    <w:rsid w:val="00C473E7"/>
    <w:rsid w:val="00C53D5F"/>
    <w:rsid w:val="00C545FF"/>
    <w:rsid w:val="00C560B1"/>
    <w:rsid w:val="00C6055D"/>
    <w:rsid w:val="00C605A8"/>
    <w:rsid w:val="00C61374"/>
    <w:rsid w:val="00C64A0E"/>
    <w:rsid w:val="00C70AF4"/>
    <w:rsid w:val="00C711CD"/>
    <w:rsid w:val="00C71D46"/>
    <w:rsid w:val="00C74A97"/>
    <w:rsid w:val="00C762B9"/>
    <w:rsid w:val="00C802C0"/>
    <w:rsid w:val="00C803E4"/>
    <w:rsid w:val="00C806E8"/>
    <w:rsid w:val="00C80F90"/>
    <w:rsid w:val="00C81846"/>
    <w:rsid w:val="00C84BAF"/>
    <w:rsid w:val="00C85667"/>
    <w:rsid w:val="00C868C2"/>
    <w:rsid w:val="00C90C96"/>
    <w:rsid w:val="00C92126"/>
    <w:rsid w:val="00C930D2"/>
    <w:rsid w:val="00C937A2"/>
    <w:rsid w:val="00C93F22"/>
    <w:rsid w:val="00C94B45"/>
    <w:rsid w:val="00CA1CDE"/>
    <w:rsid w:val="00CA47EA"/>
    <w:rsid w:val="00CA5CA4"/>
    <w:rsid w:val="00CA5FE9"/>
    <w:rsid w:val="00CA6B0D"/>
    <w:rsid w:val="00CA7518"/>
    <w:rsid w:val="00CA7A63"/>
    <w:rsid w:val="00CA7E86"/>
    <w:rsid w:val="00CB333E"/>
    <w:rsid w:val="00CC111E"/>
    <w:rsid w:val="00CC1745"/>
    <w:rsid w:val="00CC17F6"/>
    <w:rsid w:val="00CC1A5E"/>
    <w:rsid w:val="00CC2590"/>
    <w:rsid w:val="00CC26C5"/>
    <w:rsid w:val="00CC2869"/>
    <w:rsid w:val="00CC2B21"/>
    <w:rsid w:val="00CC3220"/>
    <w:rsid w:val="00CC35EB"/>
    <w:rsid w:val="00CC38AF"/>
    <w:rsid w:val="00CC687F"/>
    <w:rsid w:val="00CC7DB1"/>
    <w:rsid w:val="00CD0C10"/>
    <w:rsid w:val="00CD152E"/>
    <w:rsid w:val="00CE0D7A"/>
    <w:rsid w:val="00CE1A81"/>
    <w:rsid w:val="00CE3B5D"/>
    <w:rsid w:val="00CE59A2"/>
    <w:rsid w:val="00CE7DE9"/>
    <w:rsid w:val="00CF0622"/>
    <w:rsid w:val="00CF06E6"/>
    <w:rsid w:val="00CF0E0C"/>
    <w:rsid w:val="00CF1C45"/>
    <w:rsid w:val="00CF7CE6"/>
    <w:rsid w:val="00D00B28"/>
    <w:rsid w:val="00D00E21"/>
    <w:rsid w:val="00D0136A"/>
    <w:rsid w:val="00D01F30"/>
    <w:rsid w:val="00D0286F"/>
    <w:rsid w:val="00D03389"/>
    <w:rsid w:val="00D035A6"/>
    <w:rsid w:val="00D040B1"/>
    <w:rsid w:val="00D04235"/>
    <w:rsid w:val="00D05642"/>
    <w:rsid w:val="00D05E8B"/>
    <w:rsid w:val="00D06B94"/>
    <w:rsid w:val="00D06C5F"/>
    <w:rsid w:val="00D07132"/>
    <w:rsid w:val="00D07513"/>
    <w:rsid w:val="00D07B1C"/>
    <w:rsid w:val="00D108AA"/>
    <w:rsid w:val="00D13E3C"/>
    <w:rsid w:val="00D14A91"/>
    <w:rsid w:val="00D1520A"/>
    <w:rsid w:val="00D15554"/>
    <w:rsid w:val="00D15A91"/>
    <w:rsid w:val="00D16CC6"/>
    <w:rsid w:val="00D16E12"/>
    <w:rsid w:val="00D23BD2"/>
    <w:rsid w:val="00D23BD8"/>
    <w:rsid w:val="00D262B9"/>
    <w:rsid w:val="00D265FA"/>
    <w:rsid w:val="00D2727D"/>
    <w:rsid w:val="00D273CD"/>
    <w:rsid w:val="00D27881"/>
    <w:rsid w:val="00D278A9"/>
    <w:rsid w:val="00D311C3"/>
    <w:rsid w:val="00D33E2F"/>
    <w:rsid w:val="00D3423B"/>
    <w:rsid w:val="00D35EB2"/>
    <w:rsid w:val="00D36512"/>
    <w:rsid w:val="00D4137C"/>
    <w:rsid w:val="00D4555A"/>
    <w:rsid w:val="00D5114A"/>
    <w:rsid w:val="00D534FD"/>
    <w:rsid w:val="00D61FEF"/>
    <w:rsid w:val="00D6206B"/>
    <w:rsid w:val="00D62341"/>
    <w:rsid w:val="00D64081"/>
    <w:rsid w:val="00D64E6F"/>
    <w:rsid w:val="00D65777"/>
    <w:rsid w:val="00D665C0"/>
    <w:rsid w:val="00D668DB"/>
    <w:rsid w:val="00D711A5"/>
    <w:rsid w:val="00D73337"/>
    <w:rsid w:val="00D73B5E"/>
    <w:rsid w:val="00D73E2F"/>
    <w:rsid w:val="00D75A3B"/>
    <w:rsid w:val="00D761EE"/>
    <w:rsid w:val="00D824C0"/>
    <w:rsid w:val="00D83E9C"/>
    <w:rsid w:val="00D83F93"/>
    <w:rsid w:val="00D86E36"/>
    <w:rsid w:val="00D94840"/>
    <w:rsid w:val="00D955F6"/>
    <w:rsid w:val="00D95A33"/>
    <w:rsid w:val="00D968B4"/>
    <w:rsid w:val="00D97354"/>
    <w:rsid w:val="00DA0401"/>
    <w:rsid w:val="00DA0C90"/>
    <w:rsid w:val="00DA14D8"/>
    <w:rsid w:val="00DA4DFA"/>
    <w:rsid w:val="00DA66E9"/>
    <w:rsid w:val="00DB32ED"/>
    <w:rsid w:val="00DB5F3E"/>
    <w:rsid w:val="00DC2839"/>
    <w:rsid w:val="00DD199B"/>
    <w:rsid w:val="00DD2002"/>
    <w:rsid w:val="00DD3BD5"/>
    <w:rsid w:val="00DD6E88"/>
    <w:rsid w:val="00DD72F9"/>
    <w:rsid w:val="00DE00B3"/>
    <w:rsid w:val="00DE315D"/>
    <w:rsid w:val="00DE3E31"/>
    <w:rsid w:val="00DE423D"/>
    <w:rsid w:val="00DE4610"/>
    <w:rsid w:val="00DE6D41"/>
    <w:rsid w:val="00DE74E1"/>
    <w:rsid w:val="00DF02E7"/>
    <w:rsid w:val="00DF10CC"/>
    <w:rsid w:val="00DF318E"/>
    <w:rsid w:val="00DF4F87"/>
    <w:rsid w:val="00DF53A3"/>
    <w:rsid w:val="00DF5595"/>
    <w:rsid w:val="00DF5B0F"/>
    <w:rsid w:val="00DF6514"/>
    <w:rsid w:val="00DF6A9B"/>
    <w:rsid w:val="00DF766C"/>
    <w:rsid w:val="00E00E12"/>
    <w:rsid w:val="00E00F2D"/>
    <w:rsid w:val="00E01E1A"/>
    <w:rsid w:val="00E11C49"/>
    <w:rsid w:val="00E11E2B"/>
    <w:rsid w:val="00E137CA"/>
    <w:rsid w:val="00E14269"/>
    <w:rsid w:val="00E1453B"/>
    <w:rsid w:val="00E17168"/>
    <w:rsid w:val="00E171F5"/>
    <w:rsid w:val="00E223FF"/>
    <w:rsid w:val="00E22454"/>
    <w:rsid w:val="00E231BE"/>
    <w:rsid w:val="00E249BB"/>
    <w:rsid w:val="00E26A85"/>
    <w:rsid w:val="00E26DA5"/>
    <w:rsid w:val="00E3079D"/>
    <w:rsid w:val="00E30A59"/>
    <w:rsid w:val="00E31319"/>
    <w:rsid w:val="00E31590"/>
    <w:rsid w:val="00E31885"/>
    <w:rsid w:val="00E328B1"/>
    <w:rsid w:val="00E3363C"/>
    <w:rsid w:val="00E344B3"/>
    <w:rsid w:val="00E37145"/>
    <w:rsid w:val="00E3764A"/>
    <w:rsid w:val="00E37A3F"/>
    <w:rsid w:val="00E40009"/>
    <w:rsid w:val="00E403EE"/>
    <w:rsid w:val="00E42512"/>
    <w:rsid w:val="00E45BCB"/>
    <w:rsid w:val="00E475DD"/>
    <w:rsid w:val="00E533AA"/>
    <w:rsid w:val="00E54ED9"/>
    <w:rsid w:val="00E56CD7"/>
    <w:rsid w:val="00E572B0"/>
    <w:rsid w:val="00E57915"/>
    <w:rsid w:val="00E57DF6"/>
    <w:rsid w:val="00E60F80"/>
    <w:rsid w:val="00E61B81"/>
    <w:rsid w:val="00E61EDC"/>
    <w:rsid w:val="00E65B5C"/>
    <w:rsid w:val="00E66251"/>
    <w:rsid w:val="00E663BE"/>
    <w:rsid w:val="00E71252"/>
    <w:rsid w:val="00E72F8B"/>
    <w:rsid w:val="00E74381"/>
    <w:rsid w:val="00E755BF"/>
    <w:rsid w:val="00E75F09"/>
    <w:rsid w:val="00E8256F"/>
    <w:rsid w:val="00E83319"/>
    <w:rsid w:val="00E83CBE"/>
    <w:rsid w:val="00E85231"/>
    <w:rsid w:val="00E8708A"/>
    <w:rsid w:val="00E87368"/>
    <w:rsid w:val="00E909C6"/>
    <w:rsid w:val="00E91071"/>
    <w:rsid w:val="00E9473A"/>
    <w:rsid w:val="00E96DAE"/>
    <w:rsid w:val="00E97DA5"/>
    <w:rsid w:val="00EA042D"/>
    <w:rsid w:val="00EA1CCF"/>
    <w:rsid w:val="00EA455F"/>
    <w:rsid w:val="00EA5659"/>
    <w:rsid w:val="00EA6D6B"/>
    <w:rsid w:val="00EA7ACD"/>
    <w:rsid w:val="00EB0460"/>
    <w:rsid w:val="00EB0C0C"/>
    <w:rsid w:val="00EB1D5B"/>
    <w:rsid w:val="00EB1E13"/>
    <w:rsid w:val="00EB35E8"/>
    <w:rsid w:val="00EB366E"/>
    <w:rsid w:val="00EB783C"/>
    <w:rsid w:val="00EC02BD"/>
    <w:rsid w:val="00EC0E0F"/>
    <w:rsid w:val="00EC43B1"/>
    <w:rsid w:val="00EC511A"/>
    <w:rsid w:val="00EC7A94"/>
    <w:rsid w:val="00EC7AF5"/>
    <w:rsid w:val="00EC7FE5"/>
    <w:rsid w:val="00ED0611"/>
    <w:rsid w:val="00ED0753"/>
    <w:rsid w:val="00ED0E71"/>
    <w:rsid w:val="00ED3DAF"/>
    <w:rsid w:val="00ED43C6"/>
    <w:rsid w:val="00ED75A9"/>
    <w:rsid w:val="00ED7714"/>
    <w:rsid w:val="00EE12CC"/>
    <w:rsid w:val="00EE1666"/>
    <w:rsid w:val="00EE1974"/>
    <w:rsid w:val="00EE1A31"/>
    <w:rsid w:val="00EE2B32"/>
    <w:rsid w:val="00EE3581"/>
    <w:rsid w:val="00EE50C7"/>
    <w:rsid w:val="00EE5948"/>
    <w:rsid w:val="00EE754C"/>
    <w:rsid w:val="00EE7559"/>
    <w:rsid w:val="00EF01CA"/>
    <w:rsid w:val="00EF063D"/>
    <w:rsid w:val="00EF4670"/>
    <w:rsid w:val="00F00699"/>
    <w:rsid w:val="00F00834"/>
    <w:rsid w:val="00F01B4A"/>
    <w:rsid w:val="00F02E2B"/>
    <w:rsid w:val="00F02ECC"/>
    <w:rsid w:val="00F044FC"/>
    <w:rsid w:val="00F05B90"/>
    <w:rsid w:val="00F07BEC"/>
    <w:rsid w:val="00F11722"/>
    <w:rsid w:val="00F14B54"/>
    <w:rsid w:val="00F16FD6"/>
    <w:rsid w:val="00F17D09"/>
    <w:rsid w:val="00F21ED5"/>
    <w:rsid w:val="00F2321A"/>
    <w:rsid w:val="00F253B6"/>
    <w:rsid w:val="00F25510"/>
    <w:rsid w:val="00F30D19"/>
    <w:rsid w:val="00F34D5F"/>
    <w:rsid w:val="00F3537A"/>
    <w:rsid w:val="00F3751A"/>
    <w:rsid w:val="00F376DB"/>
    <w:rsid w:val="00F40AB7"/>
    <w:rsid w:val="00F42E07"/>
    <w:rsid w:val="00F431B4"/>
    <w:rsid w:val="00F44660"/>
    <w:rsid w:val="00F44780"/>
    <w:rsid w:val="00F4539F"/>
    <w:rsid w:val="00F46B8F"/>
    <w:rsid w:val="00F47E2B"/>
    <w:rsid w:val="00F51398"/>
    <w:rsid w:val="00F54CA9"/>
    <w:rsid w:val="00F552BA"/>
    <w:rsid w:val="00F5702A"/>
    <w:rsid w:val="00F6068D"/>
    <w:rsid w:val="00F634DA"/>
    <w:rsid w:val="00F6413C"/>
    <w:rsid w:val="00F66476"/>
    <w:rsid w:val="00F6687A"/>
    <w:rsid w:val="00F70C19"/>
    <w:rsid w:val="00F717F3"/>
    <w:rsid w:val="00F72266"/>
    <w:rsid w:val="00F73CD1"/>
    <w:rsid w:val="00F73D79"/>
    <w:rsid w:val="00F74A17"/>
    <w:rsid w:val="00F7598A"/>
    <w:rsid w:val="00F76B14"/>
    <w:rsid w:val="00F80E30"/>
    <w:rsid w:val="00F81037"/>
    <w:rsid w:val="00F83939"/>
    <w:rsid w:val="00F851B0"/>
    <w:rsid w:val="00F86B26"/>
    <w:rsid w:val="00F92192"/>
    <w:rsid w:val="00F926DE"/>
    <w:rsid w:val="00F94ACA"/>
    <w:rsid w:val="00F951AE"/>
    <w:rsid w:val="00F95698"/>
    <w:rsid w:val="00F95FF6"/>
    <w:rsid w:val="00F970DF"/>
    <w:rsid w:val="00F97422"/>
    <w:rsid w:val="00FA2CDF"/>
    <w:rsid w:val="00FA6907"/>
    <w:rsid w:val="00FA6DE6"/>
    <w:rsid w:val="00FB5175"/>
    <w:rsid w:val="00FB6E98"/>
    <w:rsid w:val="00FB71F1"/>
    <w:rsid w:val="00FC033D"/>
    <w:rsid w:val="00FC06B3"/>
    <w:rsid w:val="00FC1FA1"/>
    <w:rsid w:val="00FC203A"/>
    <w:rsid w:val="00FC322B"/>
    <w:rsid w:val="00FC6369"/>
    <w:rsid w:val="00FD0DA0"/>
    <w:rsid w:val="00FD1923"/>
    <w:rsid w:val="00FD65BF"/>
    <w:rsid w:val="00FD7EEA"/>
    <w:rsid w:val="00FE0972"/>
    <w:rsid w:val="00FE0D17"/>
    <w:rsid w:val="00FE1706"/>
    <w:rsid w:val="00FE20E3"/>
    <w:rsid w:val="00FE4F99"/>
    <w:rsid w:val="00FE6EF8"/>
    <w:rsid w:val="00FF26AD"/>
    <w:rsid w:val="00FF321C"/>
    <w:rsid w:val="00FF328E"/>
    <w:rsid w:val="00FF3754"/>
    <w:rsid w:val="00FF3A24"/>
    <w:rsid w:val="00FF4F51"/>
    <w:rsid w:val="00FF5D8A"/>
    <w:rsid w:val="00FF6C6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DD78C9"/>
  <w15:docId w15:val="{DA7EE864-31F0-4D56-911D-4D573AC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Batang" w:hAnsi="MS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C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Gill Sans MT" w:hAnsi="Gill Sans MT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Gill Sans MT" w:hAnsi="Gill Sans MT"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/>
      <w:i/>
      <w:sz w:val="21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Gill Sans MT" w:hAnsi="Gill Sans MT"/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Gill Sans MT" w:hAnsi="Gill Sans MT"/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ill Sans MT" w:hAnsi="Gill Sans MT"/>
      <w:i/>
      <w:sz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ill Sans MT" w:hAnsi="Gill Sans MT"/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spacing w:before="120"/>
      <w:ind w:left="720"/>
      <w:outlineLvl w:val="8"/>
    </w:pPr>
    <w:rPr>
      <w:rFonts w:ascii="Gill Sans MT" w:hAnsi="Gill Sans MT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semiHidden/>
    <w:rPr>
      <w:rFonts w:ascii="Gill Sans MT" w:hAnsi="Gill Sans MT"/>
      <w:i/>
      <w:sz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ill Sans MT" w:hAnsi="Gill Sans MT"/>
      <w:i/>
      <w:sz w:val="21"/>
    </w:rPr>
  </w:style>
  <w:style w:type="paragraph" w:styleId="BodyText">
    <w:name w:val="Body Text"/>
    <w:basedOn w:val="Normal"/>
    <w:semiHidden/>
    <w:rPr>
      <w:rFonts w:ascii="Gill Sans MT" w:hAnsi="Gill Sans MT"/>
      <w:i/>
      <w:color w:val="FF0000"/>
      <w:sz w:val="32"/>
    </w:rPr>
  </w:style>
  <w:style w:type="paragraph" w:styleId="BodyTextIndent3">
    <w:name w:val="Body Text Indent 3"/>
    <w:basedOn w:val="Normal"/>
    <w:semiHidden/>
    <w:pPr>
      <w:tabs>
        <w:tab w:val="left" w:pos="204"/>
      </w:tabs>
      <w:autoSpaceDE w:val="0"/>
      <w:autoSpaceDN w:val="0"/>
      <w:adjustRightInd w:val="0"/>
      <w:ind w:left="720"/>
    </w:pPr>
    <w:rPr>
      <w:rFonts w:ascii="Gill Sans MT" w:hAnsi="Gill Sans MT" w:cs="Arial"/>
      <w:i/>
      <w:iCs/>
      <w:color w:val="FF0000"/>
      <w:sz w:val="32"/>
      <w:szCs w:val="24"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742"/>
      </w:tabs>
      <w:autoSpaceDE w:val="0"/>
      <w:autoSpaceDN w:val="0"/>
      <w:adjustRightInd w:val="0"/>
      <w:ind w:left="743"/>
    </w:pPr>
    <w:rPr>
      <w:rFonts w:ascii="Gill Sans MT" w:hAnsi="Gill Sans MT"/>
      <w:b/>
      <w:sz w:val="32"/>
      <w:lang w:val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Indent2">
    <w:name w:val="Body Text Indent 2"/>
    <w:basedOn w:val="Normal"/>
    <w:semiHidden/>
    <w:pPr>
      <w:ind w:left="720"/>
    </w:pPr>
    <w:rPr>
      <w:rFonts w:ascii="Gill Sans MT" w:hAnsi="Gill Sans MT"/>
      <w:sz w:val="32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link w:val="BodyText3Char"/>
    <w:semiHidden/>
    <w:rPr>
      <w:b/>
      <w:bCs/>
      <w:i/>
      <w:iCs/>
      <w:sz w:val="22"/>
      <w:szCs w:val="22"/>
      <w:lang w:val="en-US"/>
    </w:rPr>
  </w:style>
  <w:style w:type="paragraph" w:customStyle="1" w:styleId="TxBrp8">
    <w:name w:val="TxBr_p8"/>
    <w:basedOn w:val="Normal"/>
    <w:pPr>
      <w:tabs>
        <w:tab w:val="left" w:pos="204"/>
      </w:tabs>
      <w:autoSpaceDE w:val="0"/>
      <w:autoSpaceDN w:val="0"/>
      <w:adjustRightInd w:val="0"/>
      <w:spacing w:line="238" w:lineRule="atLeas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88" w:lineRule="atLeast"/>
    </w:pPr>
    <w:rPr>
      <w:rFonts w:ascii="Verdana" w:eastAsia="Arial Unicode MS" w:hAnsi="Verdana" w:cs="Arial Unicode MS"/>
      <w:sz w:val="22"/>
      <w:szCs w:val="22"/>
    </w:rPr>
  </w:style>
  <w:style w:type="paragraph" w:customStyle="1" w:styleId="Ruebric">
    <w:name w:val="Ruebric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16"/>
    </w:rPr>
  </w:style>
  <w:style w:type="character" w:customStyle="1" w:styleId="headingareditalic">
    <w:name w:val="headingareditalic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Body">
    <w:name w:val="Body"/>
    <w:basedOn w:val="Normal"/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customStyle="1" w:styleId="bull">
    <w:name w:val="bull"/>
    <w:rPr>
      <w:color w:val="888888"/>
    </w:rPr>
  </w:style>
  <w:style w:type="character" w:customStyle="1" w:styleId="cwvnum1">
    <w:name w:val="cwvnum1"/>
    <w:rPr>
      <w:color w:val="777777"/>
    </w:rPr>
  </w:style>
  <w:style w:type="character" w:styleId="HTMLCite">
    <w:name w:val="HTML Cite"/>
    <w:semiHidden/>
    <w:unhideWhenUsed/>
    <w:rsid w:val="00AC15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85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551785"/>
    <w:rPr>
      <w:rFonts w:ascii="Tahoma" w:hAnsi="Tahoma" w:cs="Tahoma"/>
      <w:sz w:val="16"/>
      <w:szCs w:val="16"/>
      <w:lang w:val="en-US" w:eastAsia="en-US"/>
    </w:rPr>
  </w:style>
  <w:style w:type="character" w:customStyle="1" w:styleId="sc">
    <w:name w:val="sc"/>
    <w:rsid w:val="00211EA4"/>
    <w:rPr>
      <w:smallCaps/>
    </w:rPr>
  </w:style>
  <w:style w:type="character" w:customStyle="1" w:styleId="BodyText3Char">
    <w:name w:val="Body Text 3 Char"/>
    <w:link w:val="BodyText3"/>
    <w:semiHidden/>
    <w:rsid w:val="003E29A3"/>
    <w:rPr>
      <w:b/>
      <w:bCs/>
      <w:i/>
      <w:iCs/>
      <w:sz w:val="22"/>
      <w:szCs w:val="22"/>
      <w:lang w:val="en-US" w:eastAsia="en-US"/>
    </w:rPr>
  </w:style>
  <w:style w:type="character" w:customStyle="1" w:styleId="vv1">
    <w:name w:val="vv1"/>
    <w:rsid w:val="0027694B"/>
    <w:rPr>
      <w:rFonts w:ascii="Verdana" w:hAnsi="Verdana" w:hint="default"/>
      <w:color w:val="777777"/>
    </w:rPr>
  </w:style>
  <w:style w:type="character" w:customStyle="1" w:styleId="cc1">
    <w:name w:val="cc1"/>
    <w:rsid w:val="0014363E"/>
    <w:rPr>
      <w:rFonts w:ascii="Verdana" w:hAnsi="Verdana" w:hint="default"/>
      <w:color w:val="666666"/>
      <w:sz w:val="48"/>
      <w:szCs w:val="48"/>
    </w:rPr>
  </w:style>
  <w:style w:type="character" w:customStyle="1" w:styleId="BodyTextIndentChar">
    <w:name w:val="Body Text Indent Char"/>
    <w:link w:val="BodyTextIndent"/>
    <w:semiHidden/>
    <w:rsid w:val="0014363E"/>
    <w:rPr>
      <w:rFonts w:ascii="Gill Sans MT" w:hAnsi="Gill Sans MT"/>
      <w:b/>
      <w:sz w:val="32"/>
      <w:lang w:val="en-US" w:eastAsia="en-US"/>
    </w:rPr>
  </w:style>
  <w:style w:type="character" w:customStyle="1" w:styleId="HeaderChar">
    <w:name w:val="Header Char"/>
    <w:link w:val="Header"/>
    <w:semiHidden/>
    <w:rsid w:val="0090578E"/>
    <w:rPr>
      <w:lang w:eastAsia="en-US"/>
    </w:rPr>
  </w:style>
  <w:style w:type="paragraph" w:styleId="ListBullet">
    <w:name w:val="List Bullet"/>
    <w:basedOn w:val="Normal"/>
    <w:uiPriority w:val="99"/>
    <w:unhideWhenUsed/>
    <w:rsid w:val="0090578E"/>
    <w:pPr>
      <w:numPr>
        <w:numId w:val="8"/>
      </w:numPr>
      <w:contextualSpacing/>
    </w:pPr>
    <w:rPr>
      <w:lang w:val="en-US"/>
    </w:rPr>
  </w:style>
  <w:style w:type="character" w:customStyle="1" w:styleId="redlight1">
    <w:name w:val="redlight1"/>
    <w:rsid w:val="00635A65"/>
    <w:rPr>
      <w:rFonts w:ascii="Verdana" w:hAnsi="Verdana" w:hint="default"/>
      <w:i/>
      <w:iCs/>
      <w:color w:val="CC3300"/>
    </w:rPr>
  </w:style>
  <w:style w:type="character" w:customStyle="1" w:styleId="apple-converted-space">
    <w:name w:val="apple-converted-space"/>
    <w:rsid w:val="00AD7E2C"/>
  </w:style>
  <w:style w:type="character" w:customStyle="1" w:styleId="BodyText2Char">
    <w:name w:val="Body Text 2 Char"/>
    <w:link w:val="BodyText2"/>
    <w:semiHidden/>
    <w:rsid w:val="00C605A8"/>
    <w:rPr>
      <w:rFonts w:ascii="Gill Sans MT" w:hAnsi="Gill Sans MT"/>
      <w:i/>
      <w:sz w:val="21"/>
      <w:lang w:eastAsia="en-US"/>
    </w:rPr>
  </w:style>
  <w:style w:type="paragraph" w:styleId="ListParagraph">
    <w:name w:val="List Paragraph"/>
    <w:basedOn w:val="Normal"/>
    <w:uiPriority w:val="34"/>
    <w:qFormat/>
    <w:rsid w:val="00840EA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109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0A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695D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7A6417"/>
    <w:rPr>
      <w:rFonts w:ascii="Gill Sans MT" w:hAnsi="Gill Sans MT"/>
      <w:b/>
      <w:i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9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9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9FC"/>
    <w:rPr>
      <w:b/>
      <w:bCs/>
      <w:lang w:eastAsia="en-US"/>
    </w:rPr>
  </w:style>
  <w:style w:type="paragraph" w:styleId="NoSpacing">
    <w:name w:val="No Spacing"/>
    <w:uiPriority w:val="1"/>
    <w:qFormat/>
    <w:rsid w:val="00632A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e1">
    <w:name w:val="ve1"/>
    <w:basedOn w:val="Normal"/>
    <w:rsid w:val="00F570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139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840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297">
                          <w:marLeft w:val="2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94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838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335">
                          <w:marLeft w:val="2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4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EW%20Z%20DRIVE\LITURGY%20AND%20MUSIC\Sunday%20and%20Saints%20Service%20Booklets\TEMPLATES\Cathedral%20Eucharist%20in%20Coronat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E9B3-3128-4C08-84C2-D246D32E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Z:\NEW Z DRIVE\LITURGY AND MUSIC\Sunday and Saints Service Booklets\TEMPLATES\Cathedral Eucharist in Coronatide.dotx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Cathedral Church</vt:lpstr>
    </vt:vector>
  </TitlesOfParts>
  <Company>Hewlett-Packard Company</Company>
  <LinksUpToDate>false</LinksUpToDate>
  <CharactersWithSpaces>4117</CharactersWithSpaces>
  <SharedDoc>false</SharedDoc>
  <HLinks>
    <vt:vector size="30" baseType="variant"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http://churchofengland.org/prayer-worship/worship/texts/principal-services/holy-communion/furtherblessings.aspx</vt:lpwstr>
      </vt:variant>
      <vt:variant>
        <vt:lpwstr/>
      </vt:variant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http://churchofengland.org/prayer-worship/worship/texts/collects-and-post-communions.aspx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http://churchofengland.org/prayer-worship/worship/texts/principal-services/holy-communion/orderone.aspx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http://churchofengland.org/media/41111/adtlcollects.pdf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http://www.derbycathedral.org/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Cathedral Church</dc:title>
  <dc:creator>Edward Turner</dc:creator>
  <cp:lastModifiedBy>Provost</cp:lastModifiedBy>
  <cp:revision>2</cp:revision>
  <cp:lastPrinted>2021-08-11T18:39:00Z</cp:lastPrinted>
  <dcterms:created xsi:type="dcterms:W3CDTF">2022-03-12T15:19:00Z</dcterms:created>
  <dcterms:modified xsi:type="dcterms:W3CDTF">2022-03-12T15:19:00Z</dcterms:modified>
</cp:coreProperties>
</file>